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2205BE" w14:textId="1550D202" w:rsidR="00246E8C" w:rsidRDefault="00246E8C" w:rsidP="00246E8C">
      <w:pPr>
        <w:rPr>
          <w:rFonts w:ascii="Tahoma" w:hAnsi="Tahoma" w:cs="Tahoma"/>
          <w:b/>
          <w:i/>
          <w:sz w:val="24"/>
          <w:szCs w:val="24"/>
        </w:rPr>
      </w:pPr>
      <w:r>
        <w:rPr>
          <w:rFonts w:ascii="Tahoma" w:hAnsi="Tahoma" w:cs="Tahoma"/>
          <w:b/>
          <w:i/>
          <w:sz w:val="24"/>
          <w:szCs w:val="24"/>
        </w:rPr>
        <w:t xml:space="preserve">PROCESO </w:t>
      </w:r>
      <w:r w:rsidR="00410BF2">
        <w:rPr>
          <w:rFonts w:ascii="Tahoma" w:hAnsi="Tahoma" w:cs="Tahoma"/>
          <w:b/>
          <w:i/>
          <w:sz w:val="24"/>
          <w:szCs w:val="24"/>
        </w:rPr>
        <w:t>FINANCIERO Y CONTABLE</w:t>
      </w:r>
    </w:p>
    <w:p w14:paraId="350A20EE" w14:textId="6AC2EF72" w:rsidR="00246E8C" w:rsidRDefault="00246E8C" w:rsidP="00246E8C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LÍDER DEL PROCESO</w:t>
      </w:r>
      <w:r w:rsidR="009826A1">
        <w:rPr>
          <w:rFonts w:ascii="Tahoma" w:hAnsi="Tahoma" w:cs="Tahoma"/>
          <w:b/>
          <w:sz w:val="24"/>
          <w:szCs w:val="24"/>
        </w:rPr>
        <w:t>: GLORIA AMPARO GUERRERO</w:t>
      </w:r>
    </w:p>
    <w:tbl>
      <w:tblPr>
        <w:tblStyle w:val="Tablaconcuadrcula"/>
        <w:tblW w:w="1360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3008"/>
        <w:gridCol w:w="3101"/>
        <w:gridCol w:w="2806"/>
        <w:gridCol w:w="2257"/>
      </w:tblGrid>
      <w:tr w:rsidR="00246E8C" w14:paraId="6B5AC04F" w14:textId="77777777" w:rsidTr="001A1A14">
        <w:trPr>
          <w:tblHeader/>
        </w:trPr>
        <w:tc>
          <w:tcPr>
            <w:tcW w:w="2437" w:type="dxa"/>
            <w:shd w:val="clear" w:color="auto" w:fill="0000FF"/>
            <w:vAlign w:val="center"/>
            <w:hideMark/>
          </w:tcPr>
          <w:p w14:paraId="3266FFBD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2038716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AE196F4" w14:textId="346DC3F6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PROVEEDOR</w:t>
            </w:r>
          </w:p>
        </w:tc>
        <w:tc>
          <w:tcPr>
            <w:tcW w:w="3008" w:type="dxa"/>
            <w:shd w:val="clear" w:color="auto" w:fill="0000FF"/>
            <w:hideMark/>
          </w:tcPr>
          <w:p w14:paraId="6B690447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ENTRADAS</w:t>
            </w:r>
          </w:p>
        </w:tc>
        <w:tc>
          <w:tcPr>
            <w:tcW w:w="3101" w:type="dxa"/>
            <w:shd w:val="clear" w:color="auto" w:fill="0000FF"/>
            <w:hideMark/>
          </w:tcPr>
          <w:p w14:paraId="36D5F887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ACTIVIDAD</w:t>
            </w:r>
          </w:p>
        </w:tc>
        <w:tc>
          <w:tcPr>
            <w:tcW w:w="2806" w:type="dxa"/>
            <w:shd w:val="clear" w:color="auto" w:fill="0000FF"/>
            <w:hideMark/>
          </w:tcPr>
          <w:p w14:paraId="49AC19B3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SALIDA</w:t>
            </w:r>
          </w:p>
        </w:tc>
        <w:tc>
          <w:tcPr>
            <w:tcW w:w="2257" w:type="dxa"/>
            <w:shd w:val="clear" w:color="auto" w:fill="0000FF"/>
            <w:hideMark/>
          </w:tcPr>
          <w:p w14:paraId="6A62CCE1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CLIENTES</w:t>
            </w:r>
          </w:p>
        </w:tc>
      </w:tr>
      <w:tr w:rsidR="00246E8C" w14:paraId="285C82BF" w14:textId="77777777" w:rsidTr="001A1A14">
        <w:trPr>
          <w:trHeight w:val="827"/>
        </w:trPr>
        <w:tc>
          <w:tcPr>
            <w:tcW w:w="13609" w:type="dxa"/>
            <w:gridSpan w:val="5"/>
            <w:shd w:val="clear" w:color="auto" w:fill="8EAADB" w:themeFill="accent1" w:themeFillTint="99"/>
            <w:vAlign w:val="center"/>
          </w:tcPr>
          <w:p w14:paraId="1390781C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PLANEAR</w:t>
            </w:r>
          </w:p>
        </w:tc>
      </w:tr>
      <w:tr w:rsidR="002C070E" w14:paraId="015E5728" w14:textId="77777777" w:rsidTr="001A1A14">
        <w:trPr>
          <w:trHeight w:val="506"/>
        </w:trPr>
        <w:tc>
          <w:tcPr>
            <w:tcW w:w="2437" w:type="dxa"/>
            <w:shd w:val="clear" w:color="auto" w:fill="auto"/>
            <w:vAlign w:val="center"/>
          </w:tcPr>
          <w:p w14:paraId="2D69643C" w14:textId="6E66CC36" w:rsidR="002C070E" w:rsidRDefault="009826A1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Hlk123196358"/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F372D23" w14:textId="0FB03DC1" w:rsidR="002C070E" w:rsidRDefault="009826A1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Ejecución presupuestal del año anterior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2CB5B4D" w14:textId="055C1760" w:rsidR="002C070E" w:rsidRPr="0006099C" w:rsidRDefault="009826A1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Realización anual del presupuesto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E7A6CAC" w14:textId="2BE407A1" w:rsidR="002C070E" w:rsidRDefault="009826A1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Presupuesto</w:t>
            </w:r>
          </w:p>
        </w:tc>
        <w:tc>
          <w:tcPr>
            <w:tcW w:w="2257" w:type="dxa"/>
            <w:shd w:val="clear" w:color="auto" w:fill="auto"/>
          </w:tcPr>
          <w:p w14:paraId="09A7B1D8" w14:textId="6DDCA812" w:rsidR="002C070E" w:rsidRDefault="009826A1" w:rsidP="002110C1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554DA5" w14:paraId="79049F92" w14:textId="77777777" w:rsidTr="001A1A14">
        <w:trPr>
          <w:trHeight w:val="506"/>
        </w:trPr>
        <w:tc>
          <w:tcPr>
            <w:tcW w:w="2437" w:type="dxa"/>
            <w:shd w:val="clear" w:color="auto" w:fill="auto"/>
            <w:vAlign w:val="center"/>
          </w:tcPr>
          <w:p w14:paraId="43A74A7B" w14:textId="441BCE6B" w:rsidR="00554DA5" w:rsidRDefault="00554DA5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23199470"/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3E138D7" w14:textId="5E091950" w:rsidR="00554DA5" w:rsidRDefault="00554DA5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Formatos de declaraciones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724E2FA6" w14:textId="474406E5" w:rsidR="00554DA5" w:rsidRDefault="00554DA5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Actualizar formatos para la presentación de las diferentes declaraciones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C86DF34" w14:textId="6AD68B2A" w:rsidR="00554DA5" w:rsidRDefault="00554DA5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Formatos actualizados</w:t>
            </w:r>
          </w:p>
        </w:tc>
        <w:tc>
          <w:tcPr>
            <w:tcW w:w="2257" w:type="dxa"/>
            <w:shd w:val="clear" w:color="auto" w:fill="auto"/>
          </w:tcPr>
          <w:p w14:paraId="1D2D96F3" w14:textId="4EE745A6" w:rsidR="00554DA5" w:rsidRDefault="00554DA5" w:rsidP="002110C1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bookmarkEnd w:id="0"/>
      <w:bookmarkEnd w:id="1"/>
      <w:tr w:rsidR="00246E8C" w14:paraId="3F1479AB" w14:textId="77777777" w:rsidTr="001A1A14">
        <w:trPr>
          <w:trHeight w:val="797"/>
        </w:trPr>
        <w:tc>
          <w:tcPr>
            <w:tcW w:w="13609" w:type="dxa"/>
            <w:gridSpan w:val="5"/>
            <w:shd w:val="clear" w:color="auto" w:fill="8EAADB" w:themeFill="accent1" w:themeFillTint="99"/>
            <w:vAlign w:val="center"/>
          </w:tcPr>
          <w:p w14:paraId="0BEDDBC3" w14:textId="77777777" w:rsidR="00246E8C" w:rsidRPr="002110C1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110C1">
              <w:rPr>
                <w:rFonts w:ascii="Tahoma" w:hAnsi="Tahoma" w:cs="Tahoma"/>
                <w:b/>
                <w:bCs/>
                <w:sz w:val="20"/>
                <w:szCs w:val="20"/>
              </w:rPr>
              <w:t>HACER</w:t>
            </w:r>
          </w:p>
        </w:tc>
      </w:tr>
      <w:tr w:rsidR="00667AC4" w14:paraId="03500D81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1E6E488E" w14:textId="47BBB4BB" w:rsidR="00667AC4" w:rsidRPr="002110C1" w:rsidRDefault="002C070E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7E22337" w14:textId="1B723704" w:rsidR="00667AC4" w:rsidRPr="002110C1" w:rsidRDefault="002110C1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Facturas compra proveedores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096DAE3B" w14:textId="3122B0A2" w:rsidR="00667AC4" w:rsidRPr="002110C1" w:rsidRDefault="00667AC4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10C1">
              <w:rPr>
                <w:rFonts w:ascii="Tahoma" w:hAnsi="Tahoma" w:cs="Tahoma"/>
                <w:sz w:val="20"/>
                <w:szCs w:val="20"/>
              </w:rPr>
              <w:t>Contabilización facturas de compra proveedores de servicios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FC1B838" w14:textId="03CA1315" w:rsidR="00667AC4" w:rsidRPr="002110C1" w:rsidRDefault="00774AA1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Notas contables, notas ajuste fin de mes</w:t>
            </w:r>
          </w:p>
        </w:tc>
        <w:tc>
          <w:tcPr>
            <w:tcW w:w="2257" w:type="dxa"/>
            <w:shd w:val="clear" w:color="auto" w:fill="auto"/>
          </w:tcPr>
          <w:p w14:paraId="55C50B51" w14:textId="0711492C" w:rsidR="00667AC4" w:rsidRPr="002110C1" w:rsidRDefault="002C070E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246E8C" w14:paraId="0B88DFD8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7725DB0C" w14:textId="3D30CB4A" w:rsidR="00246E8C" w:rsidRPr="002110C1" w:rsidRDefault="002C070E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B77CE70" w14:textId="20ADDFEB" w:rsidR="00246E8C" w:rsidRPr="002110C1" w:rsidRDefault="002C070E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Facturas compra proveedores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E375529" w14:textId="47B8646D" w:rsidR="00246E8C" w:rsidRPr="002110C1" w:rsidRDefault="0006099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10C1">
              <w:rPr>
                <w:rFonts w:ascii="Tahoma" w:hAnsi="Tahoma" w:cs="Tahoma"/>
                <w:sz w:val="20"/>
                <w:szCs w:val="20"/>
              </w:rPr>
              <w:t>Registro Facturas proveedores en la plataforma SIIGO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0EEEFC0" w14:textId="719F5BEA" w:rsidR="00246E8C" w:rsidRPr="002110C1" w:rsidRDefault="002C070E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Facturas compra proveedores en la plataforma SIIGO</w:t>
            </w:r>
          </w:p>
        </w:tc>
        <w:tc>
          <w:tcPr>
            <w:tcW w:w="2257" w:type="dxa"/>
            <w:shd w:val="clear" w:color="auto" w:fill="auto"/>
          </w:tcPr>
          <w:p w14:paraId="4F8063FE" w14:textId="1A084DC8" w:rsidR="00246E8C" w:rsidRPr="002110C1" w:rsidRDefault="002C070E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B47579" w14:paraId="3E85C48D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2B04680F" w14:textId="586EB8DA" w:rsidR="00B47579" w:rsidRDefault="005D18D2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6318D599" w14:textId="6B976C49" w:rsidR="00B47579" w:rsidRDefault="005D18D2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Bases de datos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AC739BB" w14:textId="0FE62E38" w:rsidR="00B47579" w:rsidRPr="005D18D2" w:rsidRDefault="005D18D2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Reporte de f</w:t>
            </w:r>
            <w:r w:rsidR="00B47579" w:rsidRPr="005D18D2">
              <w:rPr>
                <w:rFonts w:ascii="Tahoma" w:hAnsi="Tahoma" w:cs="Tahoma"/>
                <w:sz w:val="20"/>
                <w:szCs w:val="20"/>
              </w:rPr>
              <w:t xml:space="preserve">acturación </w:t>
            </w:r>
            <w:r>
              <w:rPr>
                <w:rFonts w:ascii="Tahoma" w:hAnsi="Tahoma" w:cs="Tahoma"/>
                <w:sz w:val="20"/>
                <w:szCs w:val="20"/>
              </w:rPr>
              <w:t>de cobro de consulta a centrales</w:t>
            </w:r>
            <w:r w:rsidR="00217406">
              <w:rPr>
                <w:rFonts w:ascii="Tahoma" w:hAnsi="Tahoma" w:cs="Tahoma"/>
                <w:sz w:val="20"/>
                <w:szCs w:val="20"/>
              </w:rPr>
              <w:t xml:space="preserve"> y/o </w:t>
            </w:r>
            <w:r w:rsidR="00217406" w:rsidRPr="005D18D2">
              <w:rPr>
                <w:rFonts w:ascii="Tahoma" w:hAnsi="Tahoma" w:cs="Tahoma"/>
                <w:sz w:val="20"/>
                <w:szCs w:val="20"/>
              </w:rPr>
              <w:t>cheque adicional</w:t>
            </w:r>
            <w:r>
              <w:rPr>
                <w:rFonts w:ascii="Tahoma" w:hAnsi="Tahoma" w:cs="Tahoma"/>
                <w:sz w:val="20"/>
                <w:szCs w:val="20"/>
              </w:rPr>
              <w:t xml:space="preserve"> al cliente</w:t>
            </w:r>
            <w:r w:rsidR="00B47579" w:rsidRPr="005D18D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7FE8B08" w14:textId="7B34F1D7" w:rsidR="00B47579" w:rsidRDefault="005D18D2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Reporte</w:t>
            </w:r>
            <w:r w:rsidR="00217406">
              <w:rPr>
                <w:rFonts w:ascii="Tahoma" w:hAnsi="Tahoma" w:cs="Tahoma"/>
                <w:sz w:val="20"/>
                <w:szCs w:val="20"/>
              </w:rPr>
              <w:t xml:space="preserve"> de cobro de consulta a centrales</w:t>
            </w:r>
          </w:p>
        </w:tc>
        <w:tc>
          <w:tcPr>
            <w:tcW w:w="2257" w:type="dxa"/>
            <w:shd w:val="clear" w:color="auto" w:fill="auto"/>
          </w:tcPr>
          <w:p w14:paraId="5B28926A" w14:textId="07600448" w:rsidR="00B47579" w:rsidRDefault="005D18D2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DIAN</w:t>
            </w:r>
          </w:p>
        </w:tc>
      </w:tr>
      <w:tr w:rsidR="00246E8C" w14:paraId="7C636661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2E8DF5B9" w14:textId="7834C424" w:rsidR="00246E8C" w:rsidRPr="002C070E" w:rsidRDefault="00774AA1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B03E3C1" w14:textId="059C852D" w:rsidR="00246E8C" w:rsidRPr="002C070E" w:rsidRDefault="00774AA1" w:rsidP="00246E8C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Bases de datos en Excel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9FA8DBA" w14:textId="6CEA94A5" w:rsidR="00246E8C" w:rsidRPr="002C070E" w:rsidRDefault="0006099C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C070E">
              <w:rPr>
                <w:rFonts w:ascii="Tahoma" w:hAnsi="Tahoma" w:cs="Tahoma"/>
                <w:sz w:val="20"/>
                <w:szCs w:val="20"/>
              </w:rPr>
              <w:t>Elaboración Nomina en Excel y Siigo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D91C077" w14:textId="7F82D7AC" w:rsidR="00246E8C" w:rsidRPr="002C070E" w:rsidRDefault="00B47579" w:rsidP="00246E8C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Desprendibles de nómina, nomina electrónica en SIIGO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B919DE6" w14:textId="7CF6AFA6" w:rsidR="00246E8C" w:rsidRPr="002C070E" w:rsidRDefault="00B47579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Colaboradores, Financiero y contable</w:t>
            </w:r>
          </w:p>
        </w:tc>
      </w:tr>
      <w:tr w:rsidR="00246E8C" w14:paraId="55F1D53E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2FB3C7C2" w14:textId="0280E577" w:rsidR="00246E8C" w:rsidRPr="002C070E" w:rsidRDefault="00774AA1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B688201" w14:textId="5D9950E1" w:rsidR="00246E8C" w:rsidRPr="002C070E" w:rsidRDefault="00774AA1" w:rsidP="00774AA1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Bases de datos en </w:t>
            </w:r>
            <w:r w:rsidR="003C0DC8">
              <w:rPr>
                <w:rFonts w:ascii="Tahoma" w:hAnsi="Tahoma" w:cs="Tahoma"/>
                <w:sz w:val="20"/>
                <w:szCs w:val="20"/>
              </w:rPr>
              <w:t>Excel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A107FFD" w14:textId="73D720A1" w:rsidR="00246E8C" w:rsidRPr="002C070E" w:rsidRDefault="0006099C" w:rsidP="0006099C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C070E">
              <w:rPr>
                <w:rFonts w:ascii="Tahoma" w:hAnsi="Tahoma" w:cs="Tahoma"/>
                <w:sz w:val="20"/>
                <w:szCs w:val="20"/>
              </w:rPr>
              <w:t>Liquidación de comisiones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59ADABF" w14:textId="32FD719D" w:rsidR="00246E8C" w:rsidRPr="002C070E" w:rsidRDefault="00774AA1" w:rsidP="00774AA1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Orden de pago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143ED41" w14:textId="76E5EA0E" w:rsidR="00246E8C" w:rsidRPr="002C070E" w:rsidRDefault="00774AA1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774AA1" w14:paraId="19EF029D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398E8477" w14:textId="718E9898" w:rsidR="00774AA1" w:rsidRPr="002C070E" w:rsidRDefault="00774AA1" w:rsidP="00774AA1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AD31FDA" w14:textId="428A965C" w:rsidR="00774AA1" w:rsidRPr="002C070E" w:rsidRDefault="00774AA1" w:rsidP="00774AA1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Bases de datos en </w:t>
            </w:r>
            <w:r w:rsidR="003C0DC8">
              <w:rPr>
                <w:rFonts w:ascii="Tahoma" w:hAnsi="Tahoma" w:cs="Tahoma"/>
                <w:sz w:val="20"/>
                <w:szCs w:val="20"/>
              </w:rPr>
              <w:t>Excel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2E042F1B" w14:textId="36F26777" w:rsidR="00774AA1" w:rsidRPr="002C070E" w:rsidRDefault="00774AA1" w:rsidP="00774AA1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070E">
              <w:rPr>
                <w:rFonts w:ascii="Tahoma" w:hAnsi="Tahoma" w:cs="Tahoma"/>
                <w:sz w:val="20"/>
                <w:szCs w:val="20"/>
              </w:rPr>
              <w:t>Liquidación Rodamientos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112A983" w14:textId="4F4CDBDC" w:rsidR="00774AA1" w:rsidRPr="00774AA1" w:rsidRDefault="00774AA1" w:rsidP="00774AA1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Orden de pago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051B73A" w14:textId="75F75218" w:rsidR="00774AA1" w:rsidRPr="002C070E" w:rsidRDefault="00774AA1" w:rsidP="00774AA1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2C070E" w14:paraId="0A17FC05" w14:textId="77777777" w:rsidTr="001A1A14">
        <w:trPr>
          <w:trHeight w:val="611"/>
        </w:trPr>
        <w:tc>
          <w:tcPr>
            <w:tcW w:w="2437" w:type="dxa"/>
          </w:tcPr>
          <w:p w14:paraId="7D69E066" w14:textId="77777777" w:rsidR="002C070E" w:rsidRPr="0006099C" w:rsidRDefault="002C070E" w:rsidP="00D53EF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</w:tcPr>
          <w:p w14:paraId="61D29181" w14:textId="463203F5" w:rsidR="002C070E" w:rsidRPr="0006099C" w:rsidRDefault="005D18D2" w:rsidP="00D53EF9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Bases de datos</w:t>
            </w:r>
          </w:p>
        </w:tc>
        <w:tc>
          <w:tcPr>
            <w:tcW w:w="3101" w:type="dxa"/>
          </w:tcPr>
          <w:p w14:paraId="6624E3CB" w14:textId="295874FE" w:rsidR="002C070E" w:rsidRPr="0006099C" w:rsidRDefault="005D18D2" w:rsidP="00D53EF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Contabilización de p</w:t>
            </w:r>
            <w:r w:rsidR="002C070E" w:rsidRPr="0006099C">
              <w:rPr>
                <w:rFonts w:ascii="Tahoma" w:hAnsi="Tahoma" w:cs="Tahoma"/>
                <w:sz w:val="20"/>
                <w:szCs w:val="20"/>
              </w:rPr>
              <w:t>rovisión prestaciones Sociales</w:t>
            </w:r>
          </w:p>
        </w:tc>
        <w:tc>
          <w:tcPr>
            <w:tcW w:w="2806" w:type="dxa"/>
          </w:tcPr>
          <w:p w14:paraId="3043CC19" w14:textId="33D40265" w:rsidR="002C070E" w:rsidRPr="0006099C" w:rsidRDefault="005D18D2" w:rsidP="00D53EF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Notas </w:t>
            </w:r>
            <w:r w:rsidR="00992BDE">
              <w:rPr>
                <w:rFonts w:ascii="Tahoma" w:hAnsi="Tahoma" w:cs="Tahoma"/>
                <w:sz w:val="20"/>
                <w:szCs w:val="20"/>
              </w:rPr>
              <w:t>ajuste fin de mes</w:t>
            </w:r>
          </w:p>
        </w:tc>
        <w:tc>
          <w:tcPr>
            <w:tcW w:w="2257" w:type="dxa"/>
          </w:tcPr>
          <w:p w14:paraId="33F99D65" w14:textId="77777777" w:rsidR="002C070E" w:rsidRPr="0006099C" w:rsidRDefault="002C070E" w:rsidP="00D53EF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C17596" w14:paraId="076AAF2F" w14:textId="77777777" w:rsidTr="001A1A14">
        <w:trPr>
          <w:trHeight w:val="481"/>
        </w:trPr>
        <w:tc>
          <w:tcPr>
            <w:tcW w:w="2437" w:type="dxa"/>
            <w:shd w:val="clear" w:color="auto" w:fill="auto"/>
            <w:vAlign w:val="center"/>
          </w:tcPr>
          <w:p w14:paraId="4E63983B" w14:textId="6EF39422" w:rsidR="00C17596" w:rsidRPr="002C070E" w:rsidRDefault="00C17596" w:rsidP="00C1759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SURA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D9223FA" w14:textId="08B5AB88" w:rsidR="00C17596" w:rsidRPr="002C070E" w:rsidRDefault="00C17596" w:rsidP="00C17596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Cuenta de cobro póliza autos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16F3F45A" w14:textId="4E3ECBEA" w:rsidR="00C17596" w:rsidRPr="002C070E" w:rsidRDefault="00C17596" w:rsidP="00C1759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070E">
              <w:rPr>
                <w:rFonts w:ascii="Tahoma" w:hAnsi="Tahoma" w:cs="Tahoma"/>
                <w:sz w:val="20"/>
                <w:szCs w:val="20"/>
              </w:rPr>
              <w:t>Cobro póliza Autos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410C633" w14:textId="29F69178" w:rsidR="00C17596" w:rsidRPr="002C070E" w:rsidRDefault="00C17596" w:rsidP="00C1759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Orden de pago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65083874" w14:textId="7109B496" w:rsidR="00C17596" w:rsidRPr="002C070E" w:rsidRDefault="00C17596" w:rsidP="00C1759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SURA</w:t>
            </w:r>
          </w:p>
        </w:tc>
      </w:tr>
      <w:tr w:rsidR="00C17596" w14:paraId="1A4C48E8" w14:textId="77777777" w:rsidTr="001A1A14">
        <w:trPr>
          <w:trHeight w:val="659"/>
        </w:trPr>
        <w:tc>
          <w:tcPr>
            <w:tcW w:w="2437" w:type="dxa"/>
            <w:shd w:val="clear" w:color="auto" w:fill="auto"/>
            <w:vAlign w:val="center"/>
          </w:tcPr>
          <w:p w14:paraId="27F4F11C" w14:textId="3DEE99DF" w:rsidR="00C17596" w:rsidRPr="002C070E" w:rsidRDefault="00C17596" w:rsidP="00C1759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Funeraria San Pedro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784E2769" w14:textId="4B2BA12C" w:rsidR="00C17596" w:rsidRPr="002C070E" w:rsidRDefault="00C17596" w:rsidP="00C17596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Cuenta de cobro San Pedro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94AE3E6" w14:textId="4F1504B1" w:rsidR="00C17596" w:rsidRPr="002C070E" w:rsidRDefault="00C17596" w:rsidP="00C1759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070E">
              <w:rPr>
                <w:rFonts w:ascii="Tahoma" w:hAnsi="Tahoma" w:cs="Tahoma"/>
                <w:sz w:val="20"/>
                <w:szCs w:val="20"/>
              </w:rPr>
              <w:t>Cobro convenio Servicios San pedro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915D906" w14:textId="02672119" w:rsidR="00C17596" w:rsidRPr="002C070E" w:rsidRDefault="00C17596" w:rsidP="00C17596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Orden de pago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633BFA7" w14:textId="63968093" w:rsidR="00C17596" w:rsidRPr="002C070E" w:rsidRDefault="00C17596" w:rsidP="00C1759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Funeraria San Pedro</w:t>
            </w:r>
          </w:p>
        </w:tc>
      </w:tr>
      <w:tr w:rsidR="00246E8C" w14:paraId="232AF635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1804ABD1" w14:textId="64843AFB" w:rsidR="00246E8C" w:rsidRPr="002C070E" w:rsidRDefault="001D12D0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CF6806A" w14:textId="3EEF1C36" w:rsidR="00246E8C" w:rsidRPr="002C070E" w:rsidRDefault="001D12D0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Caja menor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27A92FFC" w14:textId="39FF873E" w:rsidR="00246E8C" w:rsidRPr="00083115" w:rsidRDefault="0006099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3115">
              <w:rPr>
                <w:rFonts w:ascii="Tahoma" w:hAnsi="Tahoma" w:cs="Tahoma"/>
                <w:sz w:val="20"/>
                <w:szCs w:val="20"/>
              </w:rPr>
              <w:t>Manejo Caja Menor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E3F6373" w14:textId="64479365" w:rsidR="00246E8C" w:rsidRPr="002C070E" w:rsidRDefault="001D12D0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Reembolso caja menor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B053E11" w14:textId="6C9FC2B6" w:rsidR="00246E8C" w:rsidRPr="002C070E" w:rsidRDefault="001D12D0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06099C" w14:paraId="783422C7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25FA6A9A" w14:textId="1C87D2C0" w:rsidR="0006099C" w:rsidRPr="002C070E" w:rsidRDefault="00C17596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2D8605A" w14:textId="6CF18CA4" w:rsidR="0006099C" w:rsidRPr="002C070E" w:rsidRDefault="00C17596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Informe LINIX mensual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11F51E56" w14:textId="7A253B74" w:rsidR="0006099C" w:rsidRPr="002C070E" w:rsidRDefault="0006099C" w:rsidP="001D12D0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070E">
              <w:rPr>
                <w:rFonts w:ascii="Tahoma" w:hAnsi="Tahoma" w:cs="Tahoma"/>
                <w:sz w:val="20"/>
                <w:szCs w:val="20"/>
              </w:rPr>
              <w:t>Liquidación Retención en la Fuente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3998138" w14:textId="39504E6D" w:rsidR="0006099C" w:rsidRPr="002C070E" w:rsidRDefault="001D12D0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Declaración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retefuente</w:t>
            </w:r>
            <w:proofErr w:type="spellEnd"/>
          </w:p>
        </w:tc>
        <w:tc>
          <w:tcPr>
            <w:tcW w:w="2257" w:type="dxa"/>
            <w:shd w:val="clear" w:color="auto" w:fill="auto"/>
            <w:vAlign w:val="center"/>
          </w:tcPr>
          <w:p w14:paraId="32FEE8C2" w14:textId="42D4470D" w:rsidR="0006099C" w:rsidRPr="002C070E" w:rsidRDefault="00D37383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Estado, Financiero y contable</w:t>
            </w:r>
          </w:p>
        </w:tc>
      </w:tr>
      <w:tr w:rsidR="0006099C" w14:paraId="2F239FBF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1C16EF5F" w14:textId="5DAC411F" w:rsidR="0006099C" w:rsidRPr="002C070E" w:rsidRDefault="00C17596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6E9C623" w14:textId="1C5C5069" w:rsidR="0006099C" w:rsidRPr="002C070E" w:rsidRDefault="00992BDE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Información LINIX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162F027" w14:textId="23F0BA10" w:rsidR="0006099C" w:rsidRPr="002C070E" w:rsidRDefault="0006099C" w:rsidP="0006099C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070E">
              <w:rPr>
                <w:rFonts w:ascii="Tahoma" w:hAnsi="Tahoma" w:cs="Tahoma"/>
                <w:sz w:val="20"/>
                <w:szCs w:val="20"/>
              </w:rPr>
              <w:t>Liquidación IVA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BA3CDEE" w14:textId="57451FCC" w:rsidR="0006099C" w:rsidRPr="002C070E" w:rsidRDefault="00A803B8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Declaración</w:t>
            </w:r>
            <w:r w:rsidR="0088447E">
              <w:rPr>
                <w:rFonts w:ascii="Tahoma" w:hAnsi="Tahoma" w:cs="Tahoma"/>
                <w:sz w:val="20"/>
                <w:szCs w:val="20"/>
              </w:rPr>
              <w:t xml:space="preserve"> IVA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61FDB0F" w14:textId="36C5F311" w:rsidR="0006099C" w:rsidRPr="002C070E" w:rsidRDefault="0088447E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contable, DIAN</w:t>
            </w:r>
          </w:p>
        </w:tc>
      </w:tr>
      <w:tr w:rsidR="0006099C" w14:paraId="5F644DE0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563F05DD" w14:textId="420031EB" w:rsidR="0006099C" w:rsidRPr="002C070E" w:rsidRDefault="00C17596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AD0D03E" w14:textId="0B2D62C7" w:rsidR="0006099C" w:rsidRPr="002C070E" w:rsidRDefault="00C17596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Información del sistema LINIX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7D1B603" w14:textId="6544C00D" w:rsidR="0006099C" w:rsidRPr="002C070E" w:rsidRDefault="0006099C" w:rsidP="0006099C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070E">
              <w:rPr>
                <w:rFonts w:ascii="Tahoma" w:hAnsi="Tahoma" w:cs="Tahoma"/>
                <w:sz w:val="20"/>
                <w:szCs w:val="20"/>
              </w:rPr>
              <w:t>Liquidación ICA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0629C" w14:textId="531E493A" w:rsidR="0006099C" w:rsidRPr="002C070E" w:rsidRDefault="00992BDE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Formulario ICA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6813EC7C" w14:textId="5CC99517" w:rsidR="0006099C" w:rsidRPr="002C070E" w:rsidRDefault="0099013A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Estado, </w:t>
            </w:r>
            <w:r w:rsidR="00992BDE">
              <w:rPr>
                <w:rFonts w:ascii="Tahoma" w:hAnsi="Tahoma" w:cs="Tahoma"/>
                <w:sz w:val="20"/>
                <w:szCs w:val="20"/>
              </w:rPr>
              <w:t>Financiero y contabl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</w:tr>
      <w:tr w:rsidR="0006099C" w14:paraId="016DCBDA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66E006BE" w14:textId="7B800271" w:rsidR="0006099C" w:rsidRPr="002C070E" w:rsidRDefault="0099013A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Colaboradores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B6F85E2" w14:textId="5D844E13" w:rsidR="0006099C" w:rsidRPr="002C070E" w:rsidRDefault="001D12D0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Solicitud de certificado laboral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070074B" w14:textId="78B94BC4" w:rsidR="0006099C" w:rsidRPr="002C070E" w:rsidRDefault="0006099C" w:rsidP="0006099C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070E">
              <w:rPr>
                <w:rFonts w:ascii="Tahoma" w:hAnsi="Tahoma" w:cs="Tahoma"/>
                <w:sz w:val="20"/>
                <w:szCs w:val="20"/>
              </w:rPr>
              <w:t>Elaboración Certificados Laborales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4D49A12" w14:textId="083F9D72" w:rsidR="0006099C" w:rsidRPr="002C070E" w:rsidRDefault="001D12D0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Certificados laborales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B276581" w14:textId="6155DC91" w:rsidR="0006099C" w:rsidRPr="002C070E" w:rsidRDefault="00992BDE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Colaboradores</w:t>
            </w:r>
          </w:p>
        </w:tc>
      </w:tr>
      <w:tr w:rsidR="0006099C" w14:paraId="47ACF407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5141771E" w14:textId="2753F3A0" w:rsidR="0006099C" w:rsidRPr="002C070E" w:rsidRDefault="00A803B8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783A160" w14:textId="568F3632" w:rsidR="0006099C" w:rsidRPr="002C070E" w:rsidRDefault="00A803B8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Bases de datos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FD2B3CB" w14:textId="57283849" w:rsidR="0006099C" w:rsidRPr="002C070E" w:rsidRDefault="0006099C" w:rsidP="0006099C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070E">
              <w:rPr>
                <w:rFonts w:ascii="Tahoma" w:hAnsi="Tahoma" w:cs="Tahoma"/>
                <w:sz w:val="20"/>
                <w:szCs w:val="20"/>
              </w:rPr>
              <w:t xml:space="preserve">Elaboración </w:t>
            </w:r>
            <w:r w:rsidR="00667AC4" w:rsidRPr="002C070E">
              <w:rPr>
                <w:rFonts w:ascii="Tahoma" w:hAnsi="Tahoma" w:cs="Tahoma"/>
                <w:sz w:val="20"/>
                <w:szCs w:val="20"/>
              </w:rPr>
              <w:t>Exógena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1485D60" w14:textId="10A6011E" w:rsidR="0006099C" w:rsidRPr="002C070E" w:rsidRDefault="00D37383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</w:t>
            </w:r>
            <w:r w:rsidR="00774AA1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E1117">
              <w:rPr>
                <w:rFonts w:ascii="Tahoma" w:hAnsi="Tahoma" w:cs="Tahoma"/>
                <w:sz w:val="20"/>
                <w:szCs w:val="20"/>
              </w:rPr>
              <w:t>Exógena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32CB45" w14:textId="60C3B2BA" w:rsidR="0006099C" w:rsidRPr="002C070E" w:rsidRDefault="00D0748E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Estado, Financiero y contable</w:t>
            </w:r>
          </w:p>
        </w:tc>
      </w:tr>
      <w:tr w:rsidR="00D0748E" w14:paraId="5B01C5AF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01F69709" w14:textId="74C4DBFE" w:rsidR="00D0748E" w:rsidRPr="002C070E" w:rsidRDefault="00A803B8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Banco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6C0CF47B" w14:textId="4994298E" w:rsidR="00D0748E" w:rsidRDefault="00A803B8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Extractos tarjeta de crédito</w:t>
            </w:r>
          </w:p>
        </w:tc>
        <w:tc>
          <w:tcPr>
            <w:tcW w:w="3101" w:type="dxa"/>
            <w:vAlign w:val="bottom"/>
          </w:tcPr>
          <w:p w14:paraId="480C0613" w14:textId="62A10F4F" w:rsidR="00D0748E" w:rsidRPr="00A803B8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803B8">
              <w:rPr>
                <w:rFonts w:ascii="Tahoma" w:hAnsi="Tahoma" w:cs="Tahoma"/>
                <w:sz w:val="20"/>
                <w:szCs w:val="20"/>
              </w:rPr>
              <w:t>Contabilización Gastos Tarjeta de Crédito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051ED55" w14:textId="52F03919" w:rsidR="00D0748E" w:rsidRDefault="00A803B8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Notas contables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20A94F8" w14:textId="79007000" w:rsidR="00D0748E" w:rsidRPr="002C070E" w:rsidRDefault="00A803B8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D0748E" w14:paraId="281348D0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03BD9C56" w14:textId="7D662860" w:rsidR="00D0748E" w:rsidRPr="002C070E" w:rsidRDefault="002973C0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Empresas de convenio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C23427F" w14:textId="0A52A7F8" w:rsidR="00D0748E" w:rsidRDefault="002973C0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Descuento retorno convenios por asociados</w:t>
            </w:r>
          </w:p>
        </w:tc>
        <w:tc>
          <w:tcPr>
            <w:tcW w:w="3101" w:type="dxa"/>
            <w:vAlign w:val="bottom"/>
          </w:tcPr>
          <w:p w14:paraId="0FBABEE8" w14:textId="27EC295B" w:rsidR="00D0748E" w:rsidRPr="00D0748E" w:rsidRDefault="00D0748E" w:rsidP="002973C0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2973C0">
              <w:rPr>
                <w:rFonts w:ascii="Tahoma" w:hAnsi="Tahoma" w:cs="Tahoma"/>
                <w:sz w:val="20"/>
                <w:szCs w:val="20"/>
              </w:rPr>
              <w:t>Liquidación Retorno convenios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A3A89AD" w14:textId="6F384855" w:rsidR="00D0748E" w:rsidRDefault="002973C0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Factura de pago convenios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2C05897" w14:textId="4972742A" w:rsidR="00D0748E" w:rsidRPr="002C070E" w:rsidRDefault="002973C0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Empresas de convenio</w:t>
            </w:r>
          </w:p>
        </w:tc>
      </w:tr>
      <w:tr w:rsidR="00D0748E" w14:paraId="560379A5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57C552A4" w14:textId="021C4F81" w:rsidR="00D0748E" w:rsidRPr="002C070E" w:rsidRDefault="0088447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800395D" w14:textId="79DF061A" w:rsidR="00D0748E" w:rsidRDefault="0088447E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Bases de datos</w:t>
            </w:r>
          </w:p>
        </w:tc>
        <w:tc>
          <w:tcPr>
            <w:tcW w:w="3101" w:type="dxa"/>
            <w:vAlign w:val="bottom"/>
          </w:tcPr>
          <w:p w14:paraId="4BA5922E" w14:textId="2AD95263" w:rsidR="00D0748E" w:rsidRPr="0088447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447E">
              <w:rPr>
                <w:rFonts w:ascii="Tahoma" w:hAnsi="Tahoma" w:cs="Tahoma"/>
                <w:sz w:val="20"/>
                <w:szCs w:val="20"/>
              </w:rPr>
              <w:t>Contabilización Depreciaciones y amortizaciones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9E5D00B" w14:textId="043A545E" w:rsidR="00D0748E" w:rsidRDefault="0088447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Notas contables, notas ajuste fin de mes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06B0DF6" w14:textId="15DC9BDA" w:rsidR="00D0748E" w:rsidRPr="002C070E" w:rsidRDefault="0088447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D0748E" w14:paraId="74E9F1B9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187B9FD7" w14:textId="642B8D29" w:rsidR="00D0748E" w:rsidRPr="002C070E" w:rsidRDefault="002973C0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Sistema LINIX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9AFA9C9" w14:textId="6AFF292D" w:rsidR="00D0748E" w:rsidRPr="002C070E" w:rsidRDefault="002973C0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Información en LINIX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3116414" w14:textId="1148F980" w:rsidR="00D0748E" w:rsidRPr="002973C0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73C0">
              <w:rPr>
                <w:rFonts w:ascii="Tahoma" w:hAnsi="Tahoma" w:cs="Tahoma"/>
                <w:sz w:val="20"/>
                <w:szCs w:val="20"/>
              </w:rPr>
              <w:t>Elaboración SICSES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D3927DD" w14:textId="2FA74609" w:rsidR="00D0748E" w:rsidRPr="002C070E" w:rsidRDefault="00B14BF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Informe </w:t>
            </w:r>
            <w:r w:rsidR="00D0748E">
              <w:rPr>
                <w:rFonts w:ascii="Tahoma" w:hAnsi="Tahoma" w:cs="Tahoma"/>
                <w:sz w:val="20"/>
                <w:szCs w:val="20"/>
              </w:rPr>
              <w:t>SICSES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64BAFF88" w14:textId="424522B6" w:rsidR="00D0748E" w:rsidRPr="002C070E" w:rsidRDefault="002973C0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Supersolidaria</w:t>
            </w:r>
          </w:p>
        </w:tc>
      </w:tr>
      <w:tr w:rsidR="00D0748E" w14:paraId="35D76A20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37507D95" w14:textId="29D76907" w:rsidR="00D0748E" w:rsidRPr="002C070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5EE7CF8" w14:textId="34BDDCA4" w:rsidR="00D0748E" w:rsidRPr="002C070E" w:rsidRDefault="00D0748E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Archivo contable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93D06A4" w14:textId="2280D2FB" w:rsidR="00D0748E" w:rsidRPr="002C070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6099C">
              <w:rPr>
                <w:rFonts w:ascii="Tahoma" w:hAnsi="Tahoma" w:cs="Tahoma"/>
                <w:sz w:val="20"/>
                <w:szCs w:val="20"/>
              </w:rPr>
              <w:t>Organización archivo Contable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534A588" w14:textId="5AD364C8" w:rsidR="00D0748E" w:rsidRPr="002C070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Archivo contable organizado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FBF3816" w14:textId="58F114F4" w:rsidR="00D0748E" w:rsidRPr="002C070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197F99" w14:paraId="022F2080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6B9428EC" w14:textId="4EECC176" w:rsidR="00197F99" w:rsidRDefault="00197F99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Portal bancario AV Villas, Asociados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DF2CD23" w14:textId="39DB4D69" w:rsidR="00197F99" w:rsidRDefault="00197F99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Pagos realizados por los asociados a través de los convenios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6B484AA" w14:textId="49744E2F" w:rsidR="00197F99" w:rsidRPr="0006099C" w:rsidRDefault="00197F99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Descargar del portal bancario </w:t>
            </w:r>
            <w:r w:rsidRPr="00197F99">
              <w:rPr>
                <w:rFonts w:ascii="Tahoma" w:hAnsi="Tahoma" w:cs="Tahoma"/>
                <w:sz w:val="20"/>
                <w:szCs w:val="20"/>
              </w:rPr>
              <w:t>los pagos realizados por los asociados a través de nuestros convenios de recaudo</w:t>
            </w:r>
            <w:r>
              <w:rPr>
                <w:rFonts w:ascii="Tahoma" w:hAnsi="Tahoma" w:cs="Tahoma"/>
                <w:sz w:val="20"/>
                <w:szCs w:val="20"/>
              </w:rPr>
              <w:t xml:space="preserve"> para enviarlos vía correo a Cartera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6525C80" w14:textId="062E2BE1" w:rsidR="00197F99" w:rsidRDefault="00197F99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Informe de pagos del portal bancario (vía e-mail)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B3862D" w14:textId="2DF837D9" w:rsidR="00197F99" w:rsidRDefault="00197F99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Cartera</w:t>
            </w:r>
          </w:p>
        </w:tc>
      </w:tr>
      <w:tr w:rsidR="00D0748E" w14:paraId="0DA2E49F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1BB96351" w14:textId="6BC6BBE2" w:rsidR="00D0748E" w:rsidRPr="002C070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Cliente</w:t>
            </w:r>
            <w:r w:rsidR="00197F99">
              <w:rPr>
                <w:rFonts w:ascii="Tahoma" w:hAnsi="Tahoma" w:cs="Tahoma"/>
                <w:sz w:val="20"/>
                <w:szCs w:val="20"/>
              </w:rPr>
              <w:t>s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223E44E" w14:textId="19E614E8" w:rsidR="00D0748E" w:rsidRPr="002C070E" w:rsidRDefault="00D0748E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Dineros que ingresan a sede de la empresa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25FA61EC" w14:textId="746FD3C7" w:rsidR="00D0748E" w:rsidRPr="002C070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070E">
              <w:rPr>
                <w:rFonts w:ascii="Tahoma" w:hAnsi="Tahoma" w:cs="Tahoma"/>
                <w:sz w:val="20"/>
                <w:szCs w:val="20"/>
              </w:rPr>
              <w:t>Rec</w:t>
            </w:r>
            <w:r w:rsidR="00D66EE9">
              <w:rPr>
                <w:rFonts w:ascii="Tahoma" w:hAnsi="Tahoma" w:cs="Tahoma"/>
                <w:sz w:val="20"/>
                <w:szCs w:val="20"/>
              </w:rPr>
              <w:t>ibir y contabilizar</w:t>
            </w:r>
            <w:r w:rsidRPr="002C070E">
              <w:rPr>
                <w:rFonts w:ascii="Tahoma" w:hAnsi="Tahoma" w:cs="Tahoma"/>
                <w:sz w:val="20"/>
                <w:szCs w:val="20"/>
              </w:rPr>
              <w:t xml:space="preserve"> los dineros que se cancelen directamente en la sede de la empresa</w:t>
            </w:r>
            <w:r w:rsidR="00D66EE9">
              <w:rPr>
                <w:rFonts w:ascii="Tahoma" w:hAnsi="Tahoma" w:cs="Tahoma"/>
                <w:sz w:val="20"/>
                <w:szCs w:val="20"/>
              </w:rPr>
              <w:t xml:space="preserve"> y</w:t>
            </w:r>
            <w:r w:rsidRPr="002C070E">
              <w:rPr>
                <w:rFonts w:ascii="Tahoma" w:hAnsi="Tahoma" w:cs="Tahoma"/>
                <w:sz w:val="20"/>
                <w:szCs w:val="20"/>
              </w:rPr>
              <w:t xml:space="preserve"> emitir el respectivo comprobante de </w:t>
            </w:r>
            <w:r w:rsidR="00D66EE9">
              <w:rPr>
                <w:rFonts w:ascii="Tahoma" w:hAnsi="Tahoma" w:cs="Tahoma"/>
                <w:sz w:val="20"/>
                <w:szCs w:val="20"/>
              </w:rPr>
              <w:t>pago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18B6F8E" w14:textId="78E0E2C9" w:rsidR="00D0748E" w:rsidRPr="002C070E" w:rsidRDefault="00D66EE9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Comprobante de pago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D4365BE" w14:textId="2CDD3D12" w:rsidR="00D0748E" w:rsidRPr="002C070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D0748E" w14:paraId="16AF6B86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642711EE" w14:textId="20352E44" w:rsidR="00D0748E" w:rsidRPr="002C070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9E7B99E" w14:textId="716E647D" w:rsidR="00D0748E" w:rsidRPr="002C070E" w:rsidRDefault="00D0748E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Dinero para consignar en cuentas bancarias de la empresa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9C8BA4A" w14:textId="39148B3F" w:rsidR="00D0748E" w:rsidRPr="002C070E" w:rsidRDefault="00D66EE9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Contabilizar y e</w:t>
            </w:r>
            <w:r w:rsidR="00D0748E" w:rsidRPr="002C070E">
              <w:rPr>
                <w:rFonts w:ascii="Tahoma" w:hAnsi="Tahoma" w:cs="Tahoma"/>
                <w:sz w:val="20"/>
                <w:szCs w:val="20"/>
              </w:rPr>
              <w:t>nviar a consignar en las cuentas bancarias de la empresa el dinero recaudado durante el d</w:t>
            </w:r>
            <w:r>
              <w:rPr>
                <w:rFonts w:ascii="Tahoma" w:hAnsi="Tahoma" w:cs="Tahoma"/>
                <w:sz w:val="20"/>
                <w:szCs w:val="20"/>
              </w:rPr>
              <w:t>ía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49F8533" w14:textId="10CA9D60" w:rsidR="00D0748E" w:rsidRPr="002C070E" w:rsidRDefault="00906B88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Consignación tipo CN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6C5A09C" w14:textId="32EB8E9C" w:rsidR="00D0748E" w:rsidRPr="002C070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Cuentas bancarias de la empresa</w:t>
            </w:r>
          </w:p>
        </w:tc>
      </w:tr>
      <w:tr w:rsidR="00D0748E" w14:paraId="501A5004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2D0B411D" w14:textId="5A513400" w:rsidR="00D0748E" w:rsidRPr="002C070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3CDC842" w14:textId="6ABF5E1A" w:rsidR="00D0748E" w:rsidRPr="002C070E" w:rsidRDefault="00D0748E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Cheques por firmar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288853D6" w14:textId="6BEA78A6" w:rsidR="00D0748E" w:rsidRPr="002C070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070E">
              <w:rPr>
                <w:rFonts w:ascii="Tahoma" w:hAnsi="Tahoma" w:cs="Tahoma"/>
                <w:sz w:val="20"/>
                <w:szCs w:val="20"/>
              </w:rPr>
              <w:t>Diligenciar y firmar junto con el Gerente los cheques que se giren de las cuentas a nombre de la Cooperativa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104F3A4" w14:textId="7ED26A53" w:rsidR="00D0748E" w:rsidRPr="002C070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Cheques firmados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6038537" w14:textId="00A9D973" w:rsidR="00D0748E" w:rsidRPr="002C070E" w:rsidRDefault="001C62C5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Asociados</w:t>
            </w:r>
          </w:p>
        </w:tc>
      </w:tr>
      <w:tr w:rsidR="00D0748E" w:rsidRPr="00CE5DD8" w14:paraId="5E616D11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7E26CDC8" w14:textId="6F6D0BD2" w:rsidR="00D0748E" w:rsidRPr="00CE5DD8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  <w:r w:rsidR="007F0C87">
              <w:rPr>
                <w:rFonts w:ascii="Tahoma" w:hAnsi="Tahoma" w:cs="Tahoma"/>
                <w:sz w:val="20"/>
                <w:szCs w:val="20"/>
              </w:rPr>
              <w:t>, Cartera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1B167AB" w14:textId="7E4C76B0" w:rsidR="00D0748E" w:rsidRPr="00CE5DD8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Fondo de caja general</w:t>
            </w:r>
            <w:r w:rsidR="00D66EE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7F0C87">
              <w:rPr>
                <w:rFonts w:ascii="Tahoma" w:hAnsi="Tahoma" w:cs="Tahoma"/>
                <w:sz w:val="20"/>
                <w:szCs w:val="20"/>
              </w:rPr>
              <w:t>orden de pago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7DE2E841" w14:textId="45F83849" w:rsidR="00D0748E" w:rsidRPr="00CE5DD8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5DD8">
              <w:rPr>
                <w:rFonts w:ascii="Tahoma" w:hAnsi="Tahoma" w:cs="Tahoma"/>
                <w:sz w:val="20"/>
                <w:szCs w:val="20"/>
              </w:rPr>
              <w:t>Administrar el Fondo de caja general de Tesorería para despachar pagos menores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4F4FD5A" w14:textId="0AAF54B5" w:rsidR="00D0748E" w:rsidRPr="00CE5DD8" w:rsidRDefault="007F0C8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Egreso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5A8235C" w14:textId="0844B814" w:rsidR="00D0748E" w:rsidRPr="00CE5DD8" w:rsidRDefault="00D66EE9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Demás procesos</w:t>
            </w:r>
          </w:p>
        </w:tc>
      </w:tr>
      <w:tr w:rsidR="00D0748E" w:rsidRPr="00CE5DD8" w14:paraId="499DB6B5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429D272A" w14:textId="0419A6C2" w:rsidR="00D0748E" w:rsidRPr="00CE5DD8" w:rsidRDefault="00B2221B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Entidades bancarias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1F45DD0" w14:textId="37348298" w:rsidR="00D0748E" w:rsidRPr="00CE5DD8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Trámites bancarios por ejecutar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36BFA917" w14:textId="6D078B06" w:rsidR="00D0748E" w:rsidRPr="00CE5DD8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5DD8">
              <w:rPr>
                <w:rFonts w:ascii="Tahoma" w:hAnsi="Tahoma" w:cs="Tahoma"/>
                <w:sz w:val="20"/>
                <w:szCs w:val="20"/>
              </w:rPr>
              <w:t>Ejecutar oportunamente todos los trámites bancarios necesarios para garantizar la operatividad de la empresa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1C6977E" w14:textId="3ECDADBC" w:rsidR="00D0748E" w:rsidRPr="00CE5DD8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Tramites bancarios al día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6AAEA931" w14:textId="40B9192B" w:rsidR="00D0748E" w:rsidRPr="00CE5DD8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Entidades bancarias</w:t>
            </w:r>
          </w:p>
        </w:tc>
      </w:tr>
      <w:tr w:rsidR="00D0748E" w:rsidRPr="00CE5DD8" w14:paraId="547C78D8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2081405F" w14:textId="4000984C" w:rsidR="00D0748E" w:rsidRPr="00CE5DD8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Entidades bancarias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98F3FF3" w14:textId="4287F28C" w:rsidR="00D0748E" w:rsidRPr="00CE5DD8" w:rsidRDefault="00B2221B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B2221B">
              <w:rPr>
                <w:rFonts w:ascii="Tahoma" w:hAnsi="Tahoma" w:cs="Tahoma"/>
                <w:sz w:val="20"/>
                <w:szCs w:val="20"/>
              </w:rPr>
              <w:t>ago de Entidades patronales, pagos centrales de riesgo y pago de asociados por medio de débito automático.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2795130A" w14:textId="23CF5085" w:rsidR="00D0748E" w:rsidRPr="008D2BC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D2BCE">
              <w:rPr>
                <w:rFonts w:ascii="Tahoma" w:hAnsi="Tahoma" w:cs="Tahoma"/>
                <w:sz w:val="20"/>
                <w:szCs w:val="20"/>
              </w:rPr>
              <w:t>Contabilizar todos los dineros que ingresan a través de las cuentas bancarias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D081E3B" w14:textId="62AF25AB" w:rsidR="00D0748E" w:rsidRPr="00CE5DD8" w:rsidRDefault="008D2BC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Nota contable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B7C8EBB" w14:textId="11A65336" w:rsidR="00D0748E" w:rsidRPr="00CE5DD8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D0748E" w:rsidRPr="00CE5DD8" w14:paraId="2A74E3A6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3D2113B1" w14:textId="683A66ED" w:rsidR="00D0748E" w:rsidRPr="00CE5DD8" w:rsidRDefault="001C62C5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</w:t>
            </w:r>
            <w:r w:rsidR="00010A9F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8FD4F28" w14:textId="70D04B70" w:rsidR="00D0748E" w:rsidRPr="00CE5DD8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Arqueos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8D293E9" w14:textId="52A0B10C" w:rsidR="00D0748E" w:rsidRPr="001C62C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62C5">
              <w:rPr>
                <w:rFonts w:ascii="Tahoma" w:hAnsi="Tahoma" w:cs="Tahoma"/>
                <w:sz w:val="20"/>
                <w:szCs w:val="20"/>
              </w:rPr>
              <w:t>Atender los arqueos que le sean realizados por funcionarios autorizados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1813E70" w14:textId="7AFF50B5" w:rsidR="00D0748E" w:rsidRPr="00CE5DD8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Arqueos revisados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6454501" w14:textId="040C2DAF" w:rsidR="00D0748E" w:rsidRPr="00CE5DD8" w:rsidRDefault="00B2221B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D0748E" w:rsidRPr="00CE5DD8" w14:paraId="70E64D50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6BCAA7E8" w14:textId="4A996E2E" w:rsidR="00D0748E" w:rsidRPr="00CE5DD8" w:rsidRDefault="00010A9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8985DA6" w14:textId="4E4A2E66" w:rsidR="00D0748E" w:rsidRPr="00CE5DD8" w:rsidRDefault="00010A9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Orden de pago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84D9892" w14:textId="18C9ED0A" w:rsidR="00D0748E" w:rsidRPr="00010A9F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0A9F">
              <w:rPr>
                <w:rFonts w:ascii="Tahoma" w:hAnsi="Tahoma" w:cs="Tahoma"/>
                <w:sz w:val="20"/>
                <w:szCs w:val="20"/>
              </w:rPr>
              <w:t>Inscripción en el portal bancario las transacciones necesarias para luego ser desembolsadas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3E30F21" w14:textId="085514DF" w:rsidR="00D0748E" w:rsidRPr="00CE5DD8" w:rsidRDefault="00010A9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Transacciones para aprobación en el portal bancario, transferencia electrónica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8C822A8" w14:textId="22F42DEA" w:rsidR="00D0748E" w:rsidRPr="00CE5DD8" w:rsidRDefault="00010A9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contable, Gerencia</w:t>
            </w:r>
          </w:p>
        </w:tc>
      </w:tr>
      <w:tr w:rsidR="00D0748E" w:rsidRPr="00CE5DD8" w14:paraId="34E9AC00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467ECF8F" w14:textId="1B356222" w:rsidR="00D0748E" w:rsidRPr="00CE5DD8" w:rsidRDefault="00EF3450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Asociados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9ED8715" w14:textId="66179D57" w:rsidR="00D0748E" w:rsidRPr="00CE5DD8" w:rsidRDefault="00CD222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Formato auxilio funerario, formato auxilio capacitación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7863D3D8" w14:textId="0E49E3FF" w:rsidR="00D0748E" w:rsidRPr="00B2221B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CD2221">
              <w:rPr>
                <w:rFonts w:ascii="Tahoma" w:hAnsi="Tahoma" w:cs="Tahoma"/>
                <w:sz w:val="20"/>
                <w:szCs w:val="20"/>
              </w:rPr>
              <w:t>Informar, recibir y revisar los documentos que soporten una solicitud de Auxilio Funerario, y auxilios de capacitación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8C2ED8C" w14:textId="462349A2" w:rsidR="00D0748E" w:rsidRPr="00CE5DD8" w:rsidRDefault="00CD222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Acta para el comité de solidaridad, acta para el comité de educación 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91FD2DF" w14:textId="16600651" w:rsidR="00D0748E" w:rsidRPr="00CE5DD8" w:rsidRDefault="00EF3450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Comité de solidaridad, comité de educación</w:t>
            </w:r>
          </w:p>
        </w:tc>
      </w:tr>
      <w:tr w:rsidR="001347DF" w:rsidRPr="00CE5DD8" w14:paraId="00E5CF7B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7E159312" w14:textId="095C0743" w:rsidR="001347DF" w:rsidRPr="00CE5DD8" w:rsidRDefault="001A2CDC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Beneficiarios póliza seguro de vida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CB810E7" w14:textId="1B405266" w:rsidR="001347DF" w:rsidRPr="00CE5DD8" w:rsidRDefault="001A2CDC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Solicitud de reclamo póliza seguro de vida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C6D2F07" w14:textId="4121C16A" w:rsidR="001347DF" w:rsidRPr="00F1294F" w:rsidRDefault="001347D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5C5FD5">
              <w:rPr>
                <w:rFonts w:ascii="Tahoma" w:hAnsi="Tahoma" w:cs="Tahoma"/>
                <w:sz w:val="20"/>
                <w:szCs w:val="20"/>
              </w:rPr>
              <w:t xml:space="preserve">Informar a los asociados los documentos pertinentes para el reclamo de las indemnizaciones del seguro de vida colectivo. 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3B219D3" w14:textId="51A888A0" w:rsidR="001347DF" w:rsidRPr="00CE5DD8" w:rsidRDefault="00337B40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Fotocopia c</w:t>
            </w:r>
            <w:r w:rsidR="001A2CDC">
              <w:rPr>
                <w:rFonts w:ascii="Tahoma" w:hAnsi="Tahoma" w:cs="Tahoma"/>
                <w:sz w:val="20"/>
                <w:szCs w:val="20"/>
              </w:rPr>
              <w:t>edula de ciudadanía del as</w:t>
            </w:r>
            <w:r w:rsidR="001A3AFC">
              <w:rPr>
                <w:rFonts w:ascii="Tahoma" w:hAnsi="Tahoma" w:cs="Tahoma"/>
                <w:sz w:val="20"/>
                <w:szCs w:val="20"/>
              </w:rPr>
              <w:t>egurado</w:t>
            </w:r>
            <w:r w:rsidR="001A2CDC">
              <w:rPr>
                <w:rFonts w:ascii="Tahoma" w:hAnsi="Tahoma" w:cs="Tahoma"/>
                <w:sz w:val="20"/>
                <w:szCs w:val="20"/>
              </w:rPr>
              <w:t xml:space="preserve"> y los beneficiarios, Registro civil de defunción, Historia clínica, </w:t>
            </w:r>
            <w:r w:rsidR="001A2CDC" w:rsidRPr="001A2CDC">
              <w:rPr>
                <w:rFonts w:ascii="Tahoma" w:hAnsi="Tahoma" w:cs="Tahoma"/>
                <w:sz w:val="20"/>
                <w:szCs w:val="20"/>
              </w:rPr>
              <w:t>Consentimiento para revisar historia clínica</w:t>
            </w:r>
            <w:r w:rsidR="001A2CDC">
              <w:rPr>
                <w:rFonts w:ascii="Tahoma" w:hAnsi="Tahoma" w:cs="Tahoma"/>
                <w:sz w:val="20"/>
                <w:szCs w:val="20"/>
              </w:rPr>
              <w:t>, Certificado de cuentas bancarias de los beneficiarios, Carta de los beneficiarios a colmena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2959E47" w14:textId="0C94ACE9" w:rsidR="001347DF" w:rsidRPr="00CE5DD8" w:rsidRDefault="001A2CDC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Beneficiarios póliza seguro de vida</w:t>
            </w:r>
          </w:p>
        </w:tc>
      </w:tr>
      <w:tr w:rsidR="00F1294F" w:rsidRPr="00CE5DD8" w14:paraId="17FF0C66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4879E28F" w14:textId="3E7B8558" w:rsidR="00F1294F" w:rsidRPr="00CE5DD8" w:rsidRDefault="00337B40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Beneficiarios seguros de vida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6F55355" w14:textId="51C1D481" w:rsidR="00F1294F" w:rsidRPr="00CE5DD8" w:rsidRDefault="00337B40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Fotocopia c</w:t>
            </w:r>
            <w:r w:rsidR="001A2CDC" w:rsidRPr="001A2CDC">
              <w:rPr>
                <w:rFonts w:ascii="Tahoma" w:hAnsi="Tahoma" w:cs="Tahoma"/>
                <w:sz w:val="20"/>
                <w:szCs w:val="20"/>
              </w:rPr>
              <w:t>edula de ciudadanía del as</w:t>
            </w:r>
            <w:r w:rsidR="001A3AFC">
              <w:rPr>
                <w:rFonts w:ascii="Tahoma" w:hAnsi="Tahoma" w:cs="Tahoma"/>
                <w:sz w:val="20"/>
                <w:szCs w:val="20"/>
              </w:rPr>
              <w:t>egurado</w:t>
            </w:r>
            <w:r w:rsidR="001A2CDC" w:rsidRPr="001A2CDC">
              <w:rPr>
                <w:rFonts w:ascii="Tahoma" w:hAnsi="Tahoma" w:cs="Tahoma"/>
                <w:sz w:val="20"/>
                <w:szCs w:val="20"/>
              </w:rPr>
              <w:t xml:space="preserve"> y los beneficiarios, Registro civil de defunción, Historia clínica, Consentimiento para revisar historia clínica, Certificado de cuentas bancarias de los beneficiari</w:t>
            </w:r>
            <w:r w:rsidR="001A2CDC">
              <w:rPr>
                <w:rFonts w:ascii="Tahoma" w:hAnsi="Tahoma" w:cs="Tahoma"/>
                <w:sz w:val="20"/>
                <w:szCs w:val="20"/>
              </w:rPr>
              <w:t>os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337B40">
              <w:rPr>
                <w:rFonts w:ascii="Tahoma" w:hAnsi="Tahoma" w:cs="Tahoma"/>
                <w:sz w:val="20"/>
                <w:szCs w:val="20"/>
              </w:rPr>
              <w:t>Carta a colmena reclamación seguro de vida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0C8A8D05" w14:textId="396B27AA" w:rsidR="00F1294F" w:rsidRPr="001A2CDC" w:rsidRDefault="00F1294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2CDC">
              <w:rPr>
                <w:rFonts w:ascii="Tahoma" w:hAnsi="Tahoma" w:cs="Tahoma"/>
                <w:sz w:val="20"/>
                <w:szCs w:val="20"/>
              </w:rPr>
              <w:t>Hacer envío de los documentos a la aseguradora por concepto del seguro de vida colectivo y estar pendiente del trámite y pago de la compañía aseguradora a los asociados y familias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50A194" w14:textId="0AA329D0" w:rsidR="00F1294F" w:rsidRPr="00CE5DD8" w:rsidRDefault="00337B40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Aseguradora notificada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2537D69" w14:textId="41C5F437" w:rsidR="00F1294F" w:rsidRPr="00CE5DD8" w:rsidRDefault="00337B40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Colmena</w:t>
            </w:r>
          </w:p>
        </w:tc>
      </w:tr>
      <w:tr w:rsidR="00337B40" w:rsidRPr="00CE5DD8" w14:paraId="695727BA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7F569CF6" w14:textId="45833781" w:rsidR="00337B40" w:rsidRDefault="001A3AFC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Beneficiarios seguro deudores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97BBFE0" w14:textId="3BB2A02A" w:rsidR="001A3AFC" w:rsidRPr="001A3AFC" w:rsidRDefault="001A3AFC" w:rsidP="001A3AFC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Fotocopia cedula de ciudadanía del asegurado, dictamen de la perdida de la capacidad laboral, certificado de deuda, consentimiento para revisar historia clínica, historia clínica del asegurado, </w:t>
            </w:r>
            <w:r w:rsidRPr="001A3AFC">
              <w:rPr>
                <w:rFonts w:ascii="Tahoma" w:hAnsi="Tahoma" w:cs="Tahoma"/>
                <w:sz w:val="20"/>
                <w:szCs w:val="20"/>
              </w:rPr>
              <w:t>Carta a colmena por reclamación seguro deudores</w:t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</w:p>
          <w:p w14:paraId="38D09782" w14:textId="3B7CBEDB" w:rsidR="00337B40" w:rsidRDefault="001A3AFC" w:rsidP="001A3AFC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AFC">
              <w:rPr>
                <w:rFonts w:ascii="Tahoma" w:hAnsi="Tahoma" w:cs="Tahoma"/>
                <w:sz w:val="20"/>
                <w:szCs w:val="20"/>
              </w:rPr>
              <w:t>Carta de los beneficiarios seguro deudores a Colmena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35511FBB" w14:textId="2EBFCEE6" w:rsidR="00337B40" w:rsidRPr="001A2CDC" w:rsidRDefault="001A3AFC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AFC">
              <w:rPr>
                <w:rFonts w:ascii="Tahoma" w:hAnsi="Tahoma" w:cs="Tahoma"/>
                <w:sz w:val="20"/>
                <w:szCs w:val="20"/>
              </w:rPr>
              <w:t>Hacer envío de los documentos a la aseguradora por concepto del seguro de</w:t>
            </w:r>
            <w:r>
              <w:rPr>
                <w:rFonts w:ascii="Tahoma" w:hAnsi="Tahoma" w:cs="Tahoma"/>
                <w:sz w:val="20"/>
                <w:szCs w:val="20"/>
              </w:rPr>
              <w:t>udores</w:t>
            </w:r>
            <w:r w:rsidRPr="001A3AFC">
              <w:rPr>
                <w:rFonts w:ascii="Tahoma" w:hAnsi="Tahoma" w:cs="Tahoma"/>
                <w:sz w:val="20"/>
                <w:szCs w:val="20"/>
              </w:rPr>
              <w:t xml:space="preserve"> y estar pendiente del trámite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43B2A0B" w14:textId="0FD26F8F" w:rsidR="00337B40" w:rsidRDefault="001A3AFC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Aseguradora notificada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6CC8AB0E" w14:textId="6088E23A" w:rsidR="00337B40" w:rsidRDefault="001A3AFC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Colmena</w:t>
            </w:r>
          </w:p>
        </w:tc>
      </w:tr>
      <w:tr w:rsidR="00D0748E" w14:paraId="7E1324F9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1B090740" w14:textId="23F31359" w:rsidR="00D0748E" w:rsidRPr="007621E5" w:rsidRDefault="001347D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AME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467EEFA" w14:textId="1C38F868" w:rsidR="00D0748E" w:rsidRPr="007621E5" w:rsidRDefault="001347DF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Factura de cobro convenio AME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247C6A8" w14:textId="6CA8D558" w:rsidR="00D0748E" w:rsidRPr="007621E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21E5">
              <w:rPr>
                <w:rFonts w:ascii="Tahoma" w:hAnsi="Tahoma" w:cs="Tahoma"/>
                <w:sz w:val="20"/>
                <w:szCs w:val="20"/>
              </w:rPr>
              <w:t xml:space="preserve">Liquidar al momento del pago a proveedores en convenio AME el descuento otorgado a la empresa y deducirlo de la factura 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69D1310" w14:textId="38B45406" w:rsidR="00D0748E" w:rsidRPr="00EE2C15" w:rsidRDefault="00EE2C15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Factura con el descuento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2F14C92" w14:textId="56379928" w:rsidR="00D0748E" w:rsidRPr="007621E5" w:rsidRDefault="001347D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1347DF" w14:paraId="1A343747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2B1E5D7E" w14:textId="5C682B78" w:rsidR="001347DF" w:rsidRDefault="00EE2C15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AME, Sistema LINIX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6F57AF2" w14:textId="3A9F82EA" w:rsidR="001347DF" w:rsidRDefault="00EE2C15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Factura de cobro convenio AME, Información en LINIX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27A7D64" w14:textId="3D96BE38" w:rsidR="001347DF" w:rsidRPr="007621E5" w:rsidRDefault="001347D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</w:t>
            </w:r>
            <w:r w:rsidRPr="001347DF">
              <w:rPr>
                <w:rFonts w:ascii="Tahoma" w:hAnsi="Tahoma" w:cs="Tahoma"/>
                <w:sz w:val="20"/>
                <w:szCs w:val="20"/>
              </w:rPr>
              <w:t xml:space="preserve">acer llamada de cobro a los asociados morosos en </w:t>
            </w:r>
            <w:r>
              <w:rPr>
                <w:rFonts w:ascii="Tahoma" w:hAnsi="Tahoma" w:cs="Tahoma"/>
                <w:sz w:val="20"/>
                <w:szCs w:val="20"/>
              </w:rPr>
              <w:t>el</w:t>
            </w:r>
            <w:r w:rsidRPr="001347DF">
              <w:rPr>
                <w:rFonts w:ascii="Tahoma" w:hAnsi="Tahoma" w:cs="Tahoma"/>
                <w:sz w:val="20"/>
                <w:szCs w:val="20"/>
              </w:rPr>
              <w:t xml:space="preserve"> convenio</w:t>
            </w:r>
            <w:r>
              <w:rPr>
                <w:rFonts w:ascii="Tahoma" w:hAnsi="Tahoma" w:cs="Tahoma"/>
                <w:sz w:val="20"/>
                <w:szCs w:val="20"/>
              </w:rPr>
              <w:t xml:space="preserve"> AME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0293940" w14:textId="10C76647" w:rsidR="001347DF" w:rsidRDefault="001347D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Deudores convenio AME contactados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8861083" w14:textId="6EB4F8C9" w:rsidR="001347DF" w:rsidRDefault="001347D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Deudores convenio AME</w:t>
            </w:r>
          </w:p>
        </w:tc>
      </w:tr>
      <w:tr w:rsidR="001347DF" w14:paraId="7EDE828B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33AF8256" w14:textId="2A8F8196" w:rsidR="001347DF" w:rsidRDefault="00D32513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Portal bancario, Sistema LINIX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6F27F641" w14:textId="70107F75" w:rsidR="001347DF" w:rsidRPr="00D32513" w:rsidRDefault="00D32513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Información en el portal bancario, Información en LINIX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B1F13B9" w14:textId="3F9B8339" w:rsidR="001347DF" w:rsidRPr="00D32513" w:rsidRDefault="001347D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32513">
              <w:rPr>
                <w:rFonts w:ascii="Tahoma" w:hAnsi="Tahoma" w:cs="Tahoma"/>
                <w:sz w:val="20"/>
                <w:szCs w:val="20"/>
              </w:rPr>
              <w:t xml:space="preserve">Alimentar las macros para descuentos por débito automático de los asociados que pagan por este medio y subirlos al portal transacción para su respectivo descuento. 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24480A4" w14:textId="4BF42EE1" w:rsidR="001347DF" w:rsidRDefault="00D32513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Macros de descuento por débito automático actualizado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907E4BA" w14:textId="5F40E9A4" w:rsidR="001347DF" w:rsidRDefault="00D32513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050111" w14:paraId="71865651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540E25F7" w14:textId="077E3DA0" w:rsidR="00050111" w:rsidRDefault="00D32513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Portal bancario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DD34488" w14:textId="271545C3" w:rsidR="00050111" w:rsidRPr="001347DF" w:rsidRDefault="005C757B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50111">
              <w:rPr>
                <w:rFonts w:ascii="Tahoma" w:hAnsi="Tahoma" w:cs="Tahoma"/>
                <w:sz w:val="20"/>
                <w:szCs w:val="20"/>
              </w:rPr>
              <w:t>Débito</w:t>
            </w:r>
            <w:r w:rsidR="00050111" w:rsidRPr="00050111">
              <w:rPr>
                <w:rFonts w:ascii="Tahoma" w:hAnsi="Tahoma" w:cs="Tahoma"/>
                <w:sz w:val="20"/>
                <w:szCs w:val="20"/>
              </w:rPr>
              <w:t xml:space="preserve"> automático devuelto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CF8DA0A" w14:textId="1E8DA416" w:rsidR="00050111" w:rsidRPr="00050111" w:rsidRDefault="0005011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50111">
              <w:rPr>
                <w:rFonts w:ascii="Tahoma" w:hAnsi="Tahoma" w:cs="Tahoma"/>
                <w:sz w:val="20"/>
                <w:szCs w:val="20"/>
              </w:rPr>
              <w:t>En caso de que el débito automático sea devuelto por cualquier causal informarle al asociado por vía WhatsApp o correo electrónico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1D19A29" w14:textId="02339B62" w:rsidR="00050111" w:rsidRDefault="0005011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Correo electrónico, Mensaje vía WhatsApp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113D95C" w14:textId="44454C35" w:rsidR="00050111" w:rsidRDefault="0005011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Asociados</w:t>
            </w:r>
          </w:p>
        </w:tc>
      </w:tr>
      <w:tr w:rsidR="00D0748E" w14:paraId="3D6453DA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118DA685" w14:textId="409A730B" w:rsidR="00D0748E" w:rsidRPr="007621E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23A0899" w14:textId="43077EFB" w:rsidR="00D0748E" w:rsidRPr="007621E5" w:rsidRDefault="00050111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Pagarés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0768859D" w14:textId="59781993" w:rsidR="00D0748E" w:rsidRPr="007621E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21E5">
              <w:rPr>
                <w:rFonts w:ascii="Tahoma" w:hAnsi="Tahoma" w:cs="Tahoma"/>
                <w:sz w:val="20"/>
                <w:szCs w:val="20"/>
              </w:rPr>
              <w:t xml:space="preserve">Manejo de pagarés y custodia de los mismos. 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FDA9C12" w14:textId="0920AF2F" w:rsidR="00D0748E" w:rsidRPr="007621E5" w:rsidRDefault="0005011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Pagarés revisados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0A24CAD" w14:textId="500FBD8C" w:rsidR="00D0748E" w:rsidRPr="007621E5" w:rsidRDefault="0005011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050111" w14:paraId="01BF362F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50429240" w14:textId="49B197E6" w:rsidR="00050111" w:rsidRDefault="00EE57C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Sistema LINIX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4F17B04" w14:textId="33282FF8" w:rsidR="00050111" w:rsidRDefault="00EE57CF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Novedades en títulos valores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F091328" w14:textId="55D30807" w:rsidR="00050111" w:rsidRPr="00EE57CF" w:rsidRDefault="0005011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57CF">
              <w:rPr>
                <w:rFonts w:ascii="Tahoma" w:hAnsi="Tahoma" w:cs="Tahoma"/>
                <w:sz w:val="20"/>
                <w:szCs w:val="20"/>
              </w:rPr>
              <w:t>Depuración de títulos valores cuando las obligaciones de los asociados han sido canceladas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A30C30A" w14:textId="14D144AB" w:rsidR="00050111" w:rsidRPr="007621E5" w:rsidRDefault="00EE57C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Títulos valores actualizados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BB74AD9" w14:textId="33DB46DE" w:rsidR="00050111" w:rsidRPr="007621E5" w:rsidRDefault="00EE57CF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D0748E" w14:paraId="0DCC4AA6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59200C16" w14:textId="52B66632" w:rsidR="00D0748E" w:rsidRPr="007621E5" w:rsidRDefault="0005011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Entidades patronales, deudores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D7C8C06" w14:textId="756E9C26" w:rsidR="00D0748E" w:rsidRPr="00EE57CF" w:rsidRDefault="00050111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57CF">
              <w:rPr>
                <w:rFonts w:ascii="Tahoma" w:hAnsi="Tahoma" w:cs="Tahoma"/>
                <w:sz w:val="20"/>
                <w:szCs w:val="20"/>
              </w:rPr>
              <w:t>Pago de entidades patronales por concepto de libranza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E148876" w14:textId="4860B2F2" w:rsidR="00D0748E" w:rsidRPr="007621E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21E5">
              <w:rPr>
                <w:rFonts w:ascii="Tahoma" w:hAnsi="Tahoma" w:cs="Tahoma"/>
                <w:sz w:val="20"/>
                <w:szCs w:val="20"/>
              </w:rPr>
              <w:t>Contabilización del pago de las de entidades patronales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4C3FF3F" w14:textId="4F8AE0F3" w:rsidR="00D0748E" w:rsidRPr="007621E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Pagos de entidades patronales contabilizados, cobros a entidades patronales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E23C86A" w14:textId="7918FC4E" w:rsidR="00D0748E" w:rsidRPr="007621E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Deudores, Entidades patronales</w:t>
            </w:r>
          </w:p>
        </w:tc>
      </w:tr>
      <w:tr w:rsidR="00D0748E" w14:paraId="13A55F3F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080DD724" w14:textId="598CAAF2" w:rsidR="00D0748E" w:rsidRPr="007621E5" w:rsidRDefault="004422FB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603385A" w14:textId="3D3D50A1" w:rsidR="00D0748E" w:rsidRPr="007621E5" w:rsidRDefault="004422FB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Hoja de trabajo en Excel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149597FC" w14:textId="7E331BDA" w:rsidR="00D0748E" w:rsidRPr="00050111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4422FB">
              <w:rPr>
                <w:rFonts w:ascii="Tahoma" w:hAnsi="Tahoma" w:cs="Tahoma"/>
                <w:sz w:val="20"/>
                <w:szCs w:val="20"/>
              </w:rPr>
              <w:t>Elaboración hoja de trabajo, para controlar los saldos y los movimientos de dinero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9F4565E" w14:textId="3C5D5F96" w:rsidR="00D0748E" w:rsidRPr="007621E5" w:rsidRDefault="004422FB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Saldos y movimientos de dinero actualizados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DA23A5A" w14:textId="0C168F41" w:rsidR="00D0748E" w:rsidRPr="007621E5" w:rsidRDefault="004422FB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906B88" w14:paraId="5C328A98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77D5C271" w14:textId="6E382BBF" w:rsidR="00906B88" w:rsidRPr="007621E5" w:rsidRDefault="004422FB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E915B2A" w14:textId="700E55D4" w:rsidR="00906B88" w:rsidRPr="007621E5" w:rsidRDefault="004422FB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Comprobantes de ingresos y egresos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09634CAD" w14:textId="3652AD8C" w:rsidR="00906B88" w:rsidRPr="00906B88" w:rsidRDefault="00906B88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4422FB">
              <w:rPr>
                <w:rFonts w:ascii="Tahoma" w:hAnsi="Tahoma" w:cs="Tahoma"/>
                <w:sz w:val="20"/>
                <w:szCs w:val="20"/>
              </w:rPr>
              <w:t>Archivo de comprobantes de egreso e ingreso en AZ para revisión del área contable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1814A56" w14:textId="0055712E" w:rsidR="00906B88" w:rsidRPr="007621E5" w:rsidRDefault="004422FB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Ingresos y egresos archivados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80D95A5" w14:textId="29D09E61" w:rsidR="00906B88" w:rsidRPr="007621E5" w:rsidRDefault="004422FB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CF647E" w14:paraId="38FDEAE2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31639663" w14:textId="5CFBF730" w:rsidR="00CF647E" w:rsidRDefault="00CF647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21992281"/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48D2782" w14:textId="1C87BA53" w:rsidR="00CF647E" w:rsidRDefault="00CF647E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Estados financieros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631945F" w14:textId="1E0FD89A" w:rsidR="00CF647E" w:rsidRPr="004422FB" w:rsidRDefault="00CF647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Presentar al consejo de administración los estados financieros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715DACC" w14:textId="4262EDE7" w:rsidR="00CF647E" w:rsidRDefault="00CF647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Estados financieros presentados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C77BF98" w14:textId="58E3BEC8" w:rsidR="00CF647E" w:rsidRDefault="00CF647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Consejo de administración</w:t>
            </w:r>
          </w:p>
        </w:tc>
      </w:tr>
      <w:tr w:rsidR="00F12677" w14:paraId="5CDC0B06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1B86A0AA" w14:textId="4ED2A0C6" w:rsidR="00F12677" w:rsidRDefault="00F1267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3" w:name="_Hlk123196972"/>
            <w:r>
              <w:rPr>
                <w:rFonts w:ascii="Tahoma" w:hAnsi="Tahoma" w:cs="Tahoma"/>
                <w:sz w:val="20"/>
                <w:szCs w:val="20"/>
              </w:rPr>
              <w:t>Todos los procesos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6CE50C2" w14:textId="0E1F050E" w:rsidR="00F12677" w:rsidRDefault="00F12677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Vacaciones por liquidar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03FCE265" w14:textId="26DBFCA3" w:rsidR="00F12677" w:rsidRDefault="00F1267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Liquidación de vacaciones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785EDD9" w14:textId="4D05BF34" w:rsidR="00F12677" w:rsidRDefault="00F1267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Vacaciones liquidadas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802574E" w14:textId="5C2933CF" w:rsidR="00F12677" w:rsidRDefault="00F1267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Todos los procesos</w:t>
            </w:r>
          </w:p>
        </w:tc>
      </w:tr>
      <w:tr w:rsidR="003455E2" w14:paraId="390E3AF8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75F04474" w14:textId="15041A13" w:rsidR="003455E2" w:rsidRDefault="003455E2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4" w:name="_Hlk123197356"/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D7F0B2E" w14:textId="65759857" w:rsidR="003455E2" w:rsidRDefault="003455E2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Información contable 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2DDCB310" w14:textId="2D1143A9" w:rsidR="003455E2" w:rsidRDefault="003455E2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Realización y revisión de Estados financieros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6CE2E01" w14:textId="2C73B143" w:rsidR="003455E2" w:rsidRDefault="003455E2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Estados Financieros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EC790E4" w14:textId="61D76EA3" w:rsidR="003455E2" w:rsidRDefault="003455E2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B63FA4" w14:paraId="2F79E36D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28FA153B" w14:textId="40388CF2" w:rsidR="00B63FA4" w:rsidRDefault="00B63FA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5" w:name="_Hlk123198418"/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D0D36C7" w14:textId="27591A8E" w:rsidR="00B63FA4" w:rsidRDefault="00B63FA4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Estados financieros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1EFB2891" w14:textId="65EAE5F4" w:rsidR="00B63FA4" w:rsidRDefault="00B63FA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Realización de la declaración de renta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45005F7" w14:textId="499AE6AD" w:rsidR="00B63FA4" w:rsidRDefault="00B63FA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Declaración de renta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D018C8E" w14:textId="74DF4CF6" w:rsidR="00B63FA4" w:rsidRDefault="00B63FA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contable, DIAN</w:t>
            </w:r>
          </w:p>
        </w:tc>
      </w:tr>
      <w:tr w:rsidR="00B63FA4" w14:paraId="2D1F0D75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09D683E3" w14:textId="6FC4E616" w:rsidR="00B63FA4" w:rsidRDefault="00B63FA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6" w:name="_Hlk123198694"/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58E48A7" w14:textId="530A0211" w:rsidR="00B63FA4" w:rsidRDefault="00B63FA4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Estados financieros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3E85D016" w14:textId="43984AAA" w:rsidR="00B63FA4" w:rsidRDefault="00B63FA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Realización del informe trimestral para la superintendencia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E8CB648" w14:textId="575822B2" w:rsidR="00B63FA4" w:rsidRDefault="00B63FA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Informe trimestral superintendencia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6739BD46" w14:textId="0725E8B8" w:rsidR="00B63FA4" w:rsidRDefault="00B63FA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Superintendencia</w:t>
            </w:r>
          </w:p>
        </w:tc>
      </w:tr>
      <w:bookmarkEnd w:id="2"/>
      <w:bookmarkEnd w:id="3"/>
      <w:bookmarkEnd w:id="4"/>
      <w:bookmarkEnd w:id="5"/>
      <w:bookmarkEnd w:id="6"/>
      <w:tr w:rsidR="00D0748E" w14:paraId="632B1125" w14:textId="77777777" w:rsidTr="001A1A14">
        <w:trPr>
          <w:trHeight w:val="360"/>
        </w:trPr>
        <w:tc>
          <w:tcPr>
            <w:tcW w:w="13609" w:type="dxa"/>
            <w:gridSpan w:val="5"/>
            <w:shd w:val="clear" w:color="auto" w:fill="8EAADB" w:themeFill="accent1" w:themeFillTint="99"/>
            <w:vAlign w:val="center"/>
          </w:tcPr>
          <w:p w14:paraId="42341589" w14:textId="77777777" w:rsidR="00D0748E" w:rsidRPr="0006099C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099C">
              <w:rPr>
                <w:rFonts w:ascii="Tahoma" w:hAnsi="Tahoma" w:cs="Tahoma"/>
                <w:b/>
                <w:sz w:val="20"/>
                <w:szCs w:val="20"/>
              </w:rPr>
              <w:t>VERIFICAR</w:t>
            </w:r>
          </w:p>
        </w:tc>
      </w:tr>
      <w:tr w:rsidR="00D0748E" w:rsidRPr="007621E5" w14:paraId="387D16B2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3F265351" w14:textId="3B937DD7" w:rsidR="00D0748E" w:rsidRPr="00D53FAC" w:rsidRDefault="0005011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C573367" w14:textId="01BDF0E9" w:rsidR="00D0748E" w:rsidRDefault="00050111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Movimientos financieros de la empresa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785BBC3F" w14:textId="768325A7" w:rsidR="00D0748E" w:rsidRPr="007621E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21E5">
              <w:rPr>
                <w:rFonts w:ascii="Tahoma" w:hAnsi="Tahoma" w:cs="Tahoma"/>
                <w:sz w:val="20"/>
                <w:szCs w:val="20"/>
              </w:rPr>
              <w:t>Registrar y rendir informes diarios sobre los movimientos financieros de la empresa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251C82D" w14:textId="004879B4" w:rsidR="00D0748E" w:rsidRPr="007621E5" w:rsidRDefault="0005011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Informe diario de los movimientos financieros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67959F6" w14:textId="4F62128F" w:rsidR="00D0748E" w:rsidRPr="00EE57CF" w:rsidRDefault="0005011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57CF"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947217" w:rsidRPr="007621E5" w14:paraId="14AADDB6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398348A2" w14:textId="4E69F26B" w:rsidR="00947217" w:rsidRDefault="0094721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7" w:name="_Hlk121990541"/>
            <w:bookmarkStart w:id="8" w:name="_Hlk121986794"/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7C863F3F" w14:textId="3A579520" w:rsidR="00947217" w:rsidRDefault="00947217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Notas contables de los movimientos de la empresa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5355045" w14:textId="14A6F3B5" w:rsidR="00947217" w:rsidRPr="007621E5" w:rsidRDefault="0094721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Revisar y verificar las notas contables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9552EA0" w14:textId="28C6A135" w:rsidR="00947217" w:rsidRDefault="0094721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Notas contables revisadas y verificadas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3EA7582" w14:textId="06E1F006" w:rsidR="00947217" w:rsidRPr="00EE57CF" w:rsidRDefault="0094721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9826A1" w:rsidRPr="007621E5" w14:paraId="2A9B5E18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7FC4AC1F" w14:textId="3236BAC3" w:rsidR="009826A1" w:rsidRDefault="009826A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9" w:name="_Hlk123196394"/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70C0C1C" w14:textId="3EF0A3DE" w:rsidR="009826A1" w:rsidRDefault="009826A1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Egresos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43968E8" w14:textId="41F81CC3" w:rsidR="009826A1" w:rsidRDefault="009826A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Revisión diaria de los egresos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97A8B37" w14:textId="516E0987" w:rsidR="009826A1" w:rsidRDefault="009826A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Egresos revisados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D3B64EB" w14:textId="2D18158D" w:rsidR="009826A1" w:rsidRDefault="009826A1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435064" w:rsidRPr="007621E5" w14:paraId="2A8D28B5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5F637378" w14:textId="77777777" w:rsidR="00435064" w:rsidRDefault="00435064" w:rsidP="00851550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0" w:name="_Hlk121990637"/>
            <w:bookmarkStart w:id="11" w:name="_Hlk121988763"/>
            <w:bookmarkEnd w:id="7"/>
            <w:bookmarkEnd w:id="9"/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551A5A7" w14:textId="2DA12714" w:rsidR="00435064" w:rsidRDefault="00435064" w:rsidP="00851550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Notas AJ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284CB017" w14:textId="755AF70E" w:rsidR="00435064" w:rsidRPr="007621E5" w:rsidRDefault="00435064" w:rsidP="00851550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Revisar las notas ajuste fin de mes AJ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10C3394" w14:textId="38E74570" w:rsidR="00435064" w:rsidRDefault="00435064" w:rsidP="00851550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Notas AJ revisadas y verificadas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6C238AB5" w14:textId="77777777" w:rsidR="00435064" w:rsidRPr="00EE57CF" w:rsidRDefault="00435064" w:rsidP="00851550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bookmarkEnd w:id="10"/>
      <w:tr w:rsidR="003C0DC8" w:rsidRPr="007621E5" w14:paraId="2F53A7A7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5BD8DF15" w14:textId="352E901E" w:rsidR="003C0DC8" w:rsidRDefault="003C0DC8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Financiero y contables, </w:t>
            </w:r>
            <w:r w:rsidR="006C6D37">
              <w:rPr>
                <w:rFonts w:ascii="Tahoma" w:hAnsi="Tahoma" w:cs="Tahoma"/>
                <w:sz w:val="20"/>
                <w:szCs w:val="20"/>
              </w:rPr>
              <w:t>Cartera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9F30A69" w14:textId="35974411" w:rsidR="003C0DC8" w:rsidRDefault="003C0DC8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Notas de cartera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BE3398E" w14:textId="51C197BB" w:rsidR="003C0DC8" w:rsidRDefault="003C0DC8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Revisar y verificar las notas de cartera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723ED82" w14:textId="7678B3C5" w:rsidR="003C0DC8" w:rsidRDefault="003C0DC8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Notas de cartera revisadas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85B3D84" w14:textId="36991E95" w:rsidR="003C0DC8" w:rsidRDefault="003C0DC8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6C6D37" w:rsidRPr="007621E5" w14:paraId="44B219C5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6BE0EA7A" w14:textId="395CD278" w:rsidR="006C6D37" w:rsidRDefault="006C6D3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2" w:name="_Hlk121989144"/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E902ECD" w14:textId="390BE7B5" w:rsidR="006C6D37" w:rsidRDefault="006C6D37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Declaración de retención en la fuente</w:t>
            </w:r>
            <w:r w:rsidR="00060C83">
              <w:rPr>
                <w:rFonts w:ascii="Tahoma" w:hAnsi="Tahoma" w:cs="Tahoma"/>
                <w:sz w:val="20"/>
                <w:szCs w:val="20"/>
              </w:rPr>
              <w:t>, Formulario ICA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C603846" w14:textId="12B4BA7F" w:rsidR="006C6D37" w:rsidRDefault="006C6D3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Revisión mensual del pago de retención en la fuente, ICA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25BD269" w14:textId="1C383CE0" w:rsidR="006C6D37" w:rsidRDefault="006C6D3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Declaración de retención en la fuente revisada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7A3DF15" w14:textId="3903123F" w:rsidR="006C6D37" w:rsidRDefault="006C6D3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6C6D37" w:rsidRPr="007621E5" w14:paraId="1CD0DF23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18CDE31B" w14:textId="7AA67523" w:rsidR="006C6D37" w:rsidRDefault="006C6D3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D8E3CF4" w14:textId="4D4C477B" w:rsidR="006C6D37" w:rsidRDefault="006C6D37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Declaración IVA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4C534AE" w14:textId="1C7BE1D4" w:rsidR="006C6D37" w:rsidRDefault="006C6D3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Revisión cuatrimestral del pago del IVA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C82E175" w14:textId="48FE15AA" w:rsidR="006C6D37" w:rsidRDefault="006C6D3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Declaración IVA revisada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4103513" w14:textId="6486E8A7" w:rsidR="006C6D37" w:rsidRDefault="006C6D37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contable, DIAN</w:t>
            </w:r>
          </w:p>
        </w:tc>
      </w:tr>
      <w:tr w:rsidR="001A1A14" w:rsidRPr="007621E5" w14:paraId="31C58D6D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25ED8C11" w14:textId="12EDE1D6" w:rsidR="001A1A14" w:rsidRDefault="001A1A1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3" w:name="_Hlk121990997"/>
            <w:r>
              <w:rPr>
                <w:rFonts w:ascii="Tahoma" w:hAnsi="Tahoma" w:cs="Tahoma"/>
                <w:sz w:val="20"/>
                <w:szCs w:val="20"/>
              </w:rPr>
              <w:t>Portal bancario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52324DF" w14:textId="06C10951" w:rsidR="001A1A14" w:rsidRDefault="00A8728F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Conciliaciones</w:t>
            </w:r>
            <w:r w:rsidR="001A1A14">
              <w:rPr>
                <w:rFonts w:ascii="Tahoma" w:hAnsi="Tahoma" w:cs="Tahoma"/>
                <w:sz w:val="20"/>
                <w:szCs w:val="20"/>
              </w:rPr>
              <w:t xml:space="preserve"> bancarias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04A376F" w14:textId="118002D5" w:rsidR="001A1A14" w:rsidRDefault="001A1A1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Revisión mensual de con</w:t>
            </w:r>
            <w:r w:rsidR="006F66AE">
              <w:rPr>
                <w:rFonts w:ascii="Tahoma" w:hAnsi="Tahoma" w:cs="Tahoma"/>
                <w:sz w:val="20"/>
                <w:szCs w:val="20"/>
              </w:rPr>
              <w:t>c</w:t>
            </w:r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="006F66AE">
              <w:rPr>
                <w:rFonts w:ascii="Tahoma" w:hAnsi="Tahoma" w:cs="Tahoma"/>
                <w:sz w:val="20"/>
                <w:szCs w:val="20"/>
              </w:rPr>
              <w:t>liaci</w:t>
            </w:r>
            <w:r>
              <w:rPr>
                <w:rFonts w:ascii="Tahoma" w:hAnsi="Tahoma" w:cs="Tahoma"/>
                <w:sz w:val="20"/>
                <w:szCs w:val="20"/>
              </w:rPr>
              <w:t>ones bancarias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A3D6E8C" w14:textId="62C85D90" w:rsidR="001A1A14" w:rsidRDefault="001A1A1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</w:t>
            </w:r>
            <w:r w:rsidR="00A8728F">
              <w:rPr>
                <w:rFonts w:ascii="Tahoma" w:hAnsi="Tahoma" w:cs="Tahoma"/>
                <w:sz w:val="20"/>
                <w:szCs w:val="20"/>
              </w:rPr>
              <w:t>cili</w:t>
            </w:r>
            <w:r>
              <w:rPr>
                <w:rFonts w:ascii="Tahoma" w:hAnsi="Tahoma" w:cs="Tahoma"/>
                <w:sz w:val="20"/>
                <w:szCs w:val="20"/>
              </w:rPr>
              <w:t>aciones bancarias revisadas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1C6C6CE" w14:textId="01F4B396" w:rsidR="001A1A14" w:rsidRDefault="001A1A1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1A1A14" w:rsidRPr="007621E5" w14:paraId="3B5E3AD9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7FEFD8AA" w14:textId="34419E11" w:rsidR="001A1A14" w:rsidRDefault="001A1A1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F58012C" w14:textId="7840AE4B" w:rsidR="001A1A14" w:rsidRDefault="001A1A14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Nómina 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E31C1EF" w14:textId="4865E4E5" w:rsidR="001A1A14" w:rsidRDefault="001A1A1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Revisión de nómina dos veces al mes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5E9DC92" w14:textId="386AB78D" w:rsidR="001A1A14" w:rsidRDefault="001A1A1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Nómina revisada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67BF9258" w14:textId="3DA0191B" w:rsidR="001A1A14" w:rsidRDefault="001A1A14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Financiero y contable</w:t>
            </w:r>
          </w:p>
        </w:tc>
      </w:tr>
      <w:tr w:rsidR="00554DA5" w:rsidRPr="007621E5" w14:paraId="02D47D19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5413B1B0" w14:textId="11E1EEB9" w:rsidR="00554DA5" w:rsidRDefault="00DD1A46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4" w:name="_Hlk123199653"/>
            <w:r>
              <w:rPr>
                <w:rFonts w:ascii="Tahoma" w:hAnsi="Tahoma" w:cs="Tahoma"/>
                <w:sz w:val="20"/>
                <w:szCs w:val="20"/>
              </w:rPr>
              <w:t>Software SIIGO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294928B" w14:textId="09C411A6" w:rsidR="00554DA5" w:rsidRDefault="00DD1A46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Facturación electrónica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8C69DA9" w14:textId="09595B18" w:rsidR="00554DA5" w:rsidRDefault="00554DA5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Revisión de la facturación electrónica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69B3AF5" w14:textId="68D5A31E" w:rsidR="00554DA5" w:rsidRDefault="00DD1A46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Facturación electrónica revisada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C318553" w14:textId="608EA80B" w:rsidR="00554DA5" w:rsidRDefault="00DD1A46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Software SIIGO, Financiero y contable</w:t>
            </w:r>
          </w:p>
        </w:tc>
      </w:tr>
      <w:tr w:rsidR="00DD1A46" w:rsidRPr="007621E5" w14:paraId="12C33E24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2252C5F5" w14:textId="231AED62" w:rsidR="00DD1A46" w:rsidRDefault="00DD1A46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5" w:name="_Hlk123199749"/>
            <w:r>
              <w:rPr>
                <w:rFonts w:ascii="Tahoma" w:hAnsi="Tahoma" w:cs="Tahoma"/>
                <w:sz w:val="20"/>
                <w:szCs w:val="20"/>
              </w:rPr>
              <w:t>Software SIIGO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C810DEA" w14:textId="7DD4D9C6" w:rsidR="00DD1A46" w:rsidRDefault="00DD1A46" w:rsidP="00D0748E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Nómina electrónica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DFFA68B" w14:textId="3D0E791C" w:rsidR="00DD1A46" w:rsidRDefault="00DD1A46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Revisión de la nómina electrónica 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3A508D9" w14:textId="10611DEB" w:rsidR="00DD1A46" w:rsidRDefault="00DD1A46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Nómina electrónica revisada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514B51" w14:textId="6368B46F" w:rsidR="00DD1A46" w:rsidRDefault="00DD1A46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Software SIIGO, Financiero y contable</w:t>
            </w:r>
          </w:p>
        </w:tc>
      </w:tr>
      <w:bookmarkEnd w:id="8"/>
      <w:bookmarkEnd w:id="11"/>
      <w:bookmarkEnd w:id="12"/>
      <w:bookmarkEnd w:id="13"/>
      <w:bookmarkEnd w:id="14"/>
      <w:bookmarkEnd w:id="15"/>
      <w:tr w:rsidR="00D0748E" w14:paraId="159A0903" w14:textId="77777777" w:rsidTr="001A1A14">
        <w:trPr>
          <w:trHeight w:val="360"/>
        </w:trPr>
        <w:tc>
          <w:tcPr>
            <w:tcW w:w="13609" w:type="dxa"/>
            <w:gridSpan w:val="5"/>
            <w:shd w:val="clear" w:color="auto" w:fill="8EAADB" w:themeFill="accent1" w:themeFillTint="99"/>
            <w:vAlign w:val="center"/>
          </w:tcPr>
          <w:p w14:paraId="215A05B7" w14:textId="77777777" w:rsidR="00D0748E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ACTUAR</w:t>
            </w:r>
          </w:p>
        </w:tc>
      </w:tr>
      <w:tr w:rsidR="001A1A14" w:rsidRPr="009C13B8" w14:paraId="0C043851" w14:textId="77777777" w:rsidTr="001A1A1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0"/>
        </w:trPr>
        <w:tc>
          <w:tcPr>
            <w:tcW w:w="2437" w:type="dxa"/>
          </w:tcPr>
          <w:p w14:paraId="26699554" w14:textId="77777777" w:rsidR="001A1A14" w:rsidRPr="009C13B8" w:rsidRDefault="001A1A14" w:rsidP="00851550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13B8">
              <w:rPr>
                <w:rFonts w:ascii="Tahoma" w:hAnsi="Tahoma" w:cs="Tahoma"/>
                <w:sz w:val="20"/>
                <w:szCs w:val="20"/>
              </w:rPr>
              <w:t>Revisoría fiscal</w:t>
            </w:r>
          </w:p>
        </w:tc>
        <w:tc>
          <w:tcPr>
            <w:tcW w:w="3008" w:type="dxa"/>
          </w:tcPr>
          <w:p w14:paraId="3B9272C9" w14:textId="77777777" w:rsidR="001A1A14" w:rsidRPr="009C13B8" w:rsidRDefault="001A1A14" w:rsidP="00851550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13B8">
              <w:rPr>
                <w:rFonts w:ascii="Tahoma" w:hAnsi="Tahoma" w:cs="Tahoma"/>
                <w:sz w:val="20"/>
                <w:szCs w:val="20"/>
              </w:rPr>
              <w:t>Informe de revisoría fiscal</w:t>
            </w:r>
          </w:p>
        </w:tc>
        <w:tc>
          <w:tcPr>
            <w:tcW w:w="3101" w:type="dxa"/>
          </w:tcPr>
          <w:p w14:paraId="7C4A567E" w14:textId="77777777" w:rsidR="001A1A14" w:rsidRPr="009C13B8" w:rsidRDefault="001A1A14" w:rsidP="00851550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13B8">
              <w:rPr>
                <w:rFonts w:ascii="Tahoma" w:hAnsi="Tahoma" w:cs="Tahoma"/>
                <w:sz w:val="20"/>
                <w:szCs w:val="20"/>
              </w:rPr>
              <w:t>Realizar los ajustes según las novedades que se presentan en el informe de revisoría fiscal</w:t>
            </w:r>
          </w:p>
        </w:tc>
        <w:tc>
          <w:tcPr>
            <w:tcW w:w="2806" w:type="dxa"/>
          </w:tcPr>
          <w:p w14:paraId="4AE518EF" w14:textId="77777777" w:rsidR="001A1A14" w:rsidRPr="009C13B8" w:rsidRDefault="001A1A14" w:rsidP="00851550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13B8">
              <w:rPr>
                <w:rFonts w:ascii="Tahoma" w:hAnsi="Tahoma" w:cs="Tahoma"/>
                <w:sz w:val="20"/>
                <w:szCs w:val="20"/>
              </w:rPr>
              <w:t>Ajustes de revisoría fiscal realizados</w:t>
            </w:r>
          </w:p>
        </w:tc>
        <w:tc>
          <w:tcPr>
            <w:tcW w:w="2257" w:type="dxa"/>
          </w:tcPr>
          <w:p w14:paraId="51FA57B9" w14:textId="77777777" w:rsidR="001A1A14" w:rsidRPr="009C13B8" w:rsidRDefault="001A1A14" w:rsidP="00851550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13B8">
              <w:rPr>
                <w:rFonts w:ascii="Tahoma" w:hAnsi="Tahoma" w:cs="Tahoma"/>
                <w:sz w:val="20"/>
                <w:szCs w:val="20"/>
              </w:rPr>
              <w:t>Todos los demás procesos</w:t>
            </w:r>
          </w:p>
        </w:tc>
      </w:tr>
      <w:tr w:rsidR="00D0748E" w:rsidRPr="0006099C" w14:paraId="395EDCB2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51586F29" w14:textId="30210DD6" w:rsidR="00D0748E" w:rsidRPr="007621E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Entidades bancarias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F0DE979" w14:textId="37194B6F" w:rsidR="00D0748E" w:rsidRPr="007621E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Deudas con entidades bancarias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771460D1" w14:textId="7C644550" w:rsidR="00D0748E" w:rsidRPr="007621E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</w:t>
            </w:r>
            <w:r w:rsidRPr="007621E5">
              <w:rPr>
                <w:rFonts w:ascii="Tahoma" w:hAnsi="Tahoma" w:cs="Tahoma"/>
                <w:sz w:val="20"/>
                <w:szCs w:val="20"/>
              </w:rPr>
              <w:t>onciliaciones bancarias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73CD8EA" w14:textId="422195CB" w:rsidR="00D0748E" w:rsidRPr="007621E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Acuerdos con las entidades bancarias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4E25189" w14:textId="0191C15C" w:rsidR="00D0748E" w:rsidRPr="007621E5" w:rsidRDefault="00D0748E" w:rsidP="00D0748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Entidades bancarias, Financiero y contable</w:t>
            </w:r>
          </w:p>
        </w:tc>
      </w:tr>
      <w:tr w:rsidR="00217406" w14:paraId="240472A7" w14:textId="77777777" w:rsidTr="001A1A14">
        <w:trPr>
          <w:trHeight w:val="360"/>
        </w:trPr>
        <w:tc>
          <w:tcPr>
            <w:tcW w:w="2437" w:type="dxa"/>
            <w:shd w:val="clear" w:color="auto" w:fill="auto"/>
            <w:vAlign w:val="center"/>
          </w:tcPr>
          <w:p w14:paraId="50B5C4EB" w14:textId="77777777" w:rsidR="00217406" w:rsidRDefault="00217406" w:rsidP="00556627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Entidades patronales, deudores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68504E93" w14:textId="77777777" w:rsidR="00217406" w:rsidRPr="00050111" w:rsidRDefault="00217406" w:rsidP="00556627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0111">
              <w:rPr>
                <w:rFonts w:ascii="Tahoma" w:hAnsi="Tahoma" w:cs="Tahoma"/>
                <w:sz w:val="20"/>
                <w:szCs w:val="20"/>
              </w:rPr>
              <w:t>Mora en el pago de las entidades patronales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6BE34A1F" w14:textId="77777777" w:rsidR="00217406" w:rsidRPr="007621E5" w:rsidRDefault="00217406" w:rsidP="00556627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</w:t>
            </w:r>
            <w:r w:rsidRPr="00050111">
              <w:rPr>
                <w:rFonts w:ascii="Tahoma" w:hAnsi="Tahoma" w:cs="Tahoma"/>
                <w:sz w:val="20"/>
                <w:szCs w:val="20"/>
              </w:rPr>
              <w:t xml:space="preserve">estión de cobro de las </w:t>
            </w:r>
            <w:r>
              <w:rPr>
                <w:rFonts w:ascii="Tahoma" w:hAnsi="Tahoma" w:cs="Tahoma"/>
                <w:sz w:val="20"/>
                <w:szCs w:val="20"/>
              </w:rPr>
              <w:t>entidades patronales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99F769C" w14:textId="77777777" w:rsidR="00217406" w:rsidRDefault="00217406" w:rsidP="00556627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Entidades patronales contactadas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595EF27" w14:textId="77777777" w:rsidR="00217406" w:rsidRDefault="00217406" w:rsidP="00556627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Entidades patronales, deudores</w:t>
            </w:r>
          </w:p>
        </w:tc>
      </w:tr>
    </w:tbl>
    <w:p w14:paraId="07457009" w14:textId="77777777" w:rsidR="00246E8C" w:rsidRDefault="00246E8C" w:rsidP="00096298">
      <w:pPr>
        <w:rPr>
          <w:rFonts w:ascii="Tahoma" w:hAnsi="Tahoma" w:cs="Tahoma"/>
          <w:b/>
          <w:i/>
          <w:sz w:val="24"/>
          <w:szCs w:val="24"/>
        </w:rPr>
      </w:pPr>
      <w:bookmarkStart w:id="16" w:name="_GoBack"/>
      <w:bookmarkEnd w:id="16"/>
    </w:p>
    <w:sectPr w:rsidR="00246E8C" w:rsidSect="00E30D0C">
      <w:headerReference w:type="default" r:id="rId8"/>
      <w:footerReference w:type="defaul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D34BF" w14:textId="77777777" w:rsidR="00A816EB" w:rsidRDefault="00A816EB" w:rsidP="00246E8C">
      <w:pPr>
        <w:spacing w:after="0" w:line="240" w:lineRule="auto"/>
      </w:pPr>
      <w:r>
        <w:separator/>
      </w:r>
    </w:p>
  </w:endnote>
  <w:endnote w:type="continuationSeparator" w:id="0">
    <w:p w14:paraId="4247129D" w14:textId="77777777" w:rsidR="00A816EB" w:rsidRDefault="00A816EB" w:rsidP="00246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7F9219" w14:textId="77777777" w:rsidR="003B6047" w:rsidRPr="00E30D0C" w:rsidRDefault="00A816EB" w:rsidP="00E30D0C">
    <w:pPr>
      <w:tabs>
        <w:tab w:val="center" w:pos="4419"/>
        <w:tab w:val="right" w:pos="8838"/>
      </w:tabs>
      <w:spacing w:after="0" w:line="240" w:lineRule="auto"/>
      <w:rPr>
        <w:rFonts w:ascii="Calibri" w:eastAsia="Calibri" w:hAnsi="Calibri" w:cs="Times New Roman"/>
      </w:rPr>
    </w:pPr>
  </w:p>
  <w:p w14:paraId="2C14772A" w14:textId="77777777" w:rsidR="003B6047" w:rsidRPr="00E30D0C" w:rsidRDefault="00A816EB" w:rsidP="00E30D0C">
    <w:pPr>
      <w:tabs>
        <w:tab w:val="center" w:pos="4419"/>
        <w:tab w:val="right" w:pos="8838"/>
      </w:tabs>
      <w:spacing w:after="0" w:line="240" w:lineRule="auto"/>
    </w:pPr>
  </w:p>
  <w:p w14:paraId="282C54EF" w14:textId="77777777" w:rsidR="003B6047" w:rsidRDefault="00A816E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97893" w14:textId="77777777" w:rsidR="00A816EB" w:rsidRDefault="00A816EB" w:rsidP="00246E8C">
      <w:pPr>
        <w:spacing w:after="0" w:line="240" w:lineRule="auto"/>
      </w:pPr>
      <w:r>
        <w:separator/>
      </w:r>
    </w:p>
  </w:footnote>
  <w:footnote w:type="continuationSeparator" w:id="0">
    <w:p w14:paraId="7887346D" w14:textId="77777777" w:rsidR="00A816EB" w:rsidRDefault="00A816EB" w:rsidP="00246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3575" w:type="dxa"/>
      <w:tblInd w:w="-113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96"/>
      <w:gridCol w:w="10019"/>
      <w:gridCol w:w="1560"/>
    </w:tblGrid>
    <w:tr w:rsidR="003B6047" w:rsidRPr="00E30D0C" w14:paraId="51CE448D" w14:textId="77777777" w:rsidTr="003B6047">
      <w:tc>
        <w:tcPr>
          <w:tcW w:w="1996" w:type="dxa"/>
          <w:vAlign w:val="center"/>
        </w:tcPr>
        <w:p w14:paraId="26ECCFC2" w14:textId="24508C81" w:rsidR="003B6047" w:rsidRPr="00E30D0C" w:rsidRDefault="0045673F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</w:pPr>
          <w:r>
            <w:rPr>
              <w:noProof/>
            </w:rPr>
            <w:drawing>
              <wp:inline distT="0" distB="0" distL="0" distR="0" wp14:anchorId="412AFBCB" wp14:editId="4F81C953">
                <wp:extent cx="816430" cy="457200"/>
                <wp:effectExtent l="0" t="0" r="3175" b="0"/>
                <wp:docPr id="1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andercoo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9106" cy="4586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19" w:type="dxa"/>
          <w:vAlign w:val="center"/>
        </w:tcPr>
        <w:p w14:paraId="65EB035E" w14:textId="77777777" w:rsidR="003B6047" w:rsidRPr="00E30D0C" w:rsidRDefault="00A816EB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</w:rPr>
          </w:pPr>
        </w:p>
      </w:tc>
      <w:tc>
        <w:tcPr>
          <w:tcW w:w="1560" w:type="dxa"/>
          <w:vAlign w:val="center"/>
        </w:tcPr>
        <w:p w14:paraId="3765A741" w14:textId="05B70935" w:rsidR="003B6047" w:rsidRPr="00E30D0C" w:rsidRDefault="00A816EB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  <w:sz w:val="18"/>
            </w:rPr>
          </w:pPr>
        </w:p>
      </w:tc>
    </w:tr>
    <w:tr w:rsidR="003B6047" w:rsidRPr="00E30D0C" w14:paraId="2ECB1A1A" w14:textId="77777777" w:rsidTr="003B6047">
      <w:tblPrEx>
        <w:tblCellMar>
          <w:left w:w="108" w:type="dxa"/>
          <w:right w:w="108" w:type="dxa"/>
        </w:tblCellMar>
      </w:tblPrEx>
      <w:tc>
        <w:tcPr>
          <w:tcW w:w="1996" w:type="dxa"/>
          <w:vAlign w:val="center"/>
        </w:tcPr>
        <w:p w14:paraId="7128AA30" w14:textId="77777777" w:rsidR="003B6047" w:rsidRPr="00E30D0C" w:rsidRDefault="00A96955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  <w:sz w:val="18"/>
              <w:szCs w:val="18"/>
            </w:rPr>
          </w:pPr>
          <w:r w:rsidRPr="00E30D0C">
            <w:rPr>
              <w:rFonts w:ascii="Arial Black" w:hAnsi="Arial Black"/>
              <w:sz w:val="18"/>
              <w:szCs w:val="18"/>
            </w:rPr>
            <w:t>FECHA:</w:t>
          </w:r>
        </w:p>
        <w:p w14:paraId="4015F2E4" w14:textId="22D0B9C7" w:rsidR="003B6047" w:rsidRPr="00E30D0C" w:rsidRDefault="00435064" w:rsidP="008151C0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  <w:sz w:val="18"/>
              <w:szCs w:val="18"/>
            </w:rPr>
          </w:pPr>
          <w:r>
            <w:rPr>
              <w:rFonts w:ascii="Arial Black" w:hAnsi="Arial Black"/>
              <w:sz w:val="18"/>
              <w:szCs w:val="18"/>
            </w:rPr>
            <w:t>05</w:t>
          </w:r>
          <w:r w:rsidR="00246E8C">
            <w:rPr>
              <w:rFonts w:ascii="Arial Black" w:hAnsi="Arial Black"/>
              <w:sz w:val="18"/>
              <w:szCs w:val="18"/>
            </w:rPr>
            <w:t>/</w:t>
          </w:r>
          <w:r>
            <w:rPr>
              <w:rFonts w:ascii="Arial Black" w:hAnsi="Arial Black"/>
              <w:sz w:val="18"/>
              <w:szCs w:val="18"/>
            </w:rPr>
            <w:t>12</w:t>
          </w:r>
          <w:r w:rsidR="00246E8C">
            <w:rPr>
              <w:rFonts w:ascii="Arial Black" w:hAnsi="Arial Black"/>
              <w:sz w:val="18"/>
              <w:szCs w:val="18"/>
            </w:rPr>
            <w:t>/2022</w:t>
          </w:r>
        </w:p>
      </w:tc>
      <w:tc>
        <w:tcPr>
          <w:tcW w:w="10019" w:type="dxa"/>
          <w:vAlign w:val="center"/>
        </w:tcPr>
        <w:p w14:paraId="2513ED9F" w14:textId="65C415A0" w:rsidR="003B6047" w:rsidRPr="00E30D0C" w:rsidRDefault="00A96955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</w:rPr>
          </w:pPr>
          <w:r w:rsidRPr="00E30D0C">
            <w:rPr>
              <w:rFonts w:ascii="Arial Black" w:hAnsi="Arial Black"/>
            </w:rPr>
            <w:t>CARACTERIZA</w:t>
          </w:r>
          <w:r>
            <w:rPr>
              <w:rFonts w:ascii="Arial Black" w:hAnsi="Arial Black"/>
            </w:rPr>
            <w:t xml:space="preserve">CIÓN PROCESO </w:t>
          </w:r>
          <w:r w:rsidR="00EF0ABA" w:rsidRPr="00EF0ABA">
            <w:rPr>
              <w:rFonts w:ascii="Arial Black" w:hAnsi="Arial Black"/>
            </w:rPr>
            <w:t>FINANCIERO Y CONTABLE</w:t>
          </w:r>
        </w:p>
      </w:tc>
      <w:tc>
        <w:tcPr>
          <w:tcW w:w="1560" w:type="dxa"/>
          <w:vAlign w:val="center"/>
        </w:tcPr>
        <w:p w14:paraId="088FA99B" w14:textId="77777777" w:rsidR="003B6047" w:rsidRPr="00E30D0C" w:rsidRDefault="00A96955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  <w:sz w:val="18"/>
            </w:rPr>
          </w:pPr>
          <w:r w:rsidRPr="00E30D0C">
            <w:rPr>
              <w:rFonts w:ascii="Arial Black" w:hAnsi="Arial Black"/>
              <w:sz w:val="18"/>
            </w:rPr>
            <w:t>VERSIÓN:</w:t>
          </w:r>
        </w:p>
        <w:p w14:paraId="0A6A65AB" w14:textId="44E9B2F0" w:rsidR="003B6047" w:rsidRPr="00E30D0C" w:rsidRDefault="00A96955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  <w:sz w:val="18"/>
            </w:rPr>
          </w:pPr>
          <w:r w:rsidRPr="00E30D0C">
            <w:rPr>
              <w:rFonts w:ascii="Arial Black" w:hAnsi="Arial Black"/>
              <w:sz w:val="18"/>
            </w:rPr>
            <w:t>00</w:t>
          </w:r>
          <w:r w:rsidR="00EF0ABA">
            <w:rPr>
              <w:rFonts w:ascii="Arial Black" w:hAnsi="Arial Black"/>
              <w:sz w:val="18"/>
            </w:rPr>
            <w:t>1</w:t>
          </w:r>
        </w:p>
      </w:tc>
    </w:tr>
  </w:tbl>
  <w:p w14:paraId="40B52E23" w14:textId="77777777" w:rsidR="003B6047" w:rsidRPr="00E30D0C" w:rsidRDefault="00A816EB" w:rsidP="00E30D0C">
    <w:pPr>
      <w:tabs>
        <w:tab w:val="center" w:pos="4419"/>
        <w:tab w:val="right" w:pos="8838"/>
      </w:tabs>
      <w:spacing w:after="0" w:line="240" w:lineRule="auto"/>
    </w:pPr>
  </w:p>
  <w:p w14:paraId="01B7D4A1" w14:textId="77777777" w:rsidR="003B6047" w:rsidRDefault="00A816E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A7017"/>
    <w:multiLevelType w:val="hybridMultilevel"/>
    <w:tmpl w:val="F47AB42C"/>
    <w:lvl w:ilvl="0" w:tplc="009A5182">
      <w:start w:val="1"/>
      <w:numFmt w:val="decimal"/>
      <w:lvlText w:val="%1."/>
      <w:lvlJc w:val="left"/>
      <w:pPr>
        <w:ind w:left="720" w:hanging="360"/>
      </w:pPr>
      <w:rPr>
        <w:rFonts w:ascii="Tahoma" w:eastAsiaTheme="minorEastAsia" w:hAnsi="Tahoma" w:cs="Tahoma"/>
        <w:b w:val="0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D1BB3"/>
    <w:multiLevelType w:val="hybridMultilevel"/>
    <w:tmpl w:val="EEFE3104"/>
    <w:lvl w:ilvl="0" w:tplc="A81839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3765DC"/>
    <w:multiLevelType w:val="hybridMultilevel"/>
    <w:tmpl w:val="CC0474C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E36"/>
    <w:rsid w:val="00010A9F"/>
    <w:rsid w:val="00035BB3"/>
    <w:rsid w:val="00037711"/>
    <w:rsid w:val="00050111"/>
    <w:rsid w:val="0006099C"/>
    <w:rsid w:val="00060C83"/>
    <w:rsid w:val="0007136F"/>
    <w:rsid w:val="00083115"/>
    <w:rsid w:val="00096298"/>
    <w:rsid w:val="001347DF"/>
    <w:rsid w:val="00153662"/>
    <w:rsid w:val="00197F99"/>
    <w:rsid w:val="001A1A14"/>
    <w:rsid w:val="001A2CDC"/>
    <w:rsid w:val="001A3AFC"/>
    <w:rsid w:val="001C62C5"/>
    <w:rsid w:val="001D12D0"/>
    <w:rsid w:val="002110C1"/>
    <w:rsid w:val="00217406"/>
    <w:rsid w:val="002306E2"/>
    <w:rsid w:val="00234F0B"/>
    <w:rsid w:val="00246E8C"/>
    <w:rsid w:val="002973C0"/>
    <w:rsid w:val="002C070E"/>
    <w:rsid w:val="00337B40"/>
    <w:rsid w:val="003455E2"/>
    <w:rsid w:val="0037205C"/>
    <w:rsid w:val="003B3A04"/>
    <w:rsid w:val="003C0DC8"/>
    <w:rsid w:val="003E1E72"/>
    <w:rsid w:val="00410BF2"/>
    <w:rsid w:val="00427A4D"/>
    <w:rsid w:val="00435064"/>
    <w:rsid w:val="004422FB"/>
    <w:rsid w:val="0045673F"/>
    <w:rsid w:val="004F738B"/>
    <w:rsid w:val="00554DA5"/>
    <w:rsid w:val="005C5FD5"/>
    <w:rsid w:val="005C757B"/>
    <w:rsid w:val="005D18D2"/>
    <w:rsid w:val="005E3F83"/>
    <w:rsid w:val="00667AC4"/>
    <w:rsid w:val="006C03AF"/>
    <w:rsid w:val="006C6D37"/>
    <w:rsid w:val="006F66AE"/>
    <w:rsid w:val="007621E5"/>
    <w:rsid w:val="00774AA1"/>
    <w:rsid w:val="007A4100"/>
    <w:rsid w:val="007D3E36"/>
    <w:rsid w:val="007F0C87"/>
    <w:rsid w:val="0088447E"/>
    <w:rsid w:val="008D2BCE"/>
    <w:rsid w:val="008E1117"/>
    <w:rsid w:val="008E1984"/>
    <w:rsid w:val="008E55B3"/>
    <w:rsid w:val="00906B88"/>
    <w:rsid w:val="00913B02"/>
    <w:rsid w:val="009168F2"/>
    <w:rsid w:val="00925E6C"/>
    <w:rsid w:val="0093719A"/>
    <w:rsid w:val="00947217"/>
    <w:rsid w:val="009563F6"/>
    <w:rsid w:val="009826A1"/>
    <w:rsid w:val="0099013A"/>
    <w:rsid w:val="009923E3"/>
    <w:rsid w:val="00992BDE"/>
    <w:rsid w:val="009D315E"/>
    <w:rsid w:val="00A54011"/>
    <w:rsid w:val="00A803B8"/>
    <w:rsid w:val="00A816EB"/>
    <w:rsid w:val="00A8728F"/>
    <w:rsid w:val="00A936E9"/>
    <w:rsid w:val="00A96955"/>
    <w:rsid w:val="00AA3621"/>
    <w:rsid w:val="00B14BFF"/>
    <w:rsid w:val="00B2221B"/>
    <w:rsid w:val="00B47579"/>
    <w:rsid w:val="00B63FA4"/>
    <w:rsid w:val="00BA67A7"/>
    <w:rsid w:val="00BD7011"/>
    <w:rsid w:val="00C17596"/>
    <w:rsid w:val="00C23E56"/>
    <w:rsid w:val="00C245E8"/>
    <w:rsid w:val="00CA65EE"/>
    <w:rsid w:val="00CD2221"/>
    <w:rsid w:val="00CE5DD8"/>
    <w:rsid w:val="00CF647E"/>
    <w:rsid w:val="00D0748E"/>
    <w:rsid w:val="00D32513"/>
    <w:rsid w:val="00D37383"/>
    <w:rsid w:val="00D53FAC"/>
    <w:rsid w:val="00D66EE9"/>
    <w:rsid w:val="00DD1A46"/>
    <w:rsid w:val="00E4068D"/>
    <w:rsid w:val="00EA0732"/>
    <w:rsid w:val="00EE2C15"/>
    <w:rsid w:val="00EE57CF"/>
    <w:rsid w:val="00EF0ABA"/>
    <w:rsid w:val="00EF3450"/>
    <w:rsid w:val="00F12677"/>
    <w:rsid w:val="00F1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E64AD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E8C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6E8C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24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6E8C"/>
    <w:rPr>
      <w:rFonts w:eastAsiaTheme="minorEastAsia"/>
      <w:lang w:eastAsia="es-CO"/>
    </w:rPr>
  </w:style>
  <w:style w:type="table" w:styleId="Tablaconcuadrcula">
    <w:name w:val="Table Grid"/>
    <w:basedOn w:val="Tablanormal"/>
    <w:uiPriority w:val="59"/>
    <w:rsid w:val="00246E8C"/>
    <w:pPr>
      <w:spacing w:after="0" w:line="240" w:lineRule="auto"/>
    </w:pPr>
    <w:rPr>
      <w:rFonts w:eastAsiaTheme="minorEastAsia"/>
      <w:lang w:eastAsia="es-C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46E8C"/>
    <w:pPr>
      <w:ind w:left="720"/>
      <w:contextualSpacing/>
    </w:pPr>
  </w:style>
  <w:style w:type="paragraph" w:styleId="Sinespaciado">
    <w:name w:val="No Spacing"/>
    <w:uiPriority w:val="1"/>
    <w:qFormat/>
    <w:rsid w:val="00246E8C"/>
    <w:pPr>
      <w:spacing w:after="0" w:line="240" w:lineRule="auto"/>
    </w:pPr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673F"/>
    <w:rPr>
      <w:rFonts w:ascii="Tahoma" w:eastAsiaTheme="minorEastAsia" w:hAnsi="Tahoma" w:cs="Tahoma"/>
      <w:sz w:val="16"/>
      <w:szCs w:val="16"/>
      <w:lang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E8C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6E8C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24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6E8C"/>
    <w:rPr>
      <w:rFonts w:eastAsiaTheme="minorEastAsia"/>
      <w:lang w:eastAsia="es-CO"/>
    </w:rPr>
  </w:style>
  <w:style w:type="table" w:styleId="Tablaconcuadrcula">
    <w:name w:val="Table Grid"/>
    <w:basedOn w:val="Tablanormal"/>
    <w:uiPriority w:val="59"/>
    <w:rsid w:val="00246E8C"/>
    <w:pPr>
      <w:spacing w:after="0" w:line="240" w:lineRule="auto"/>
    </w:pPr>
    <w:rPr>
      <w:rFonts w:eastAsiaTheme="minorEastAsia"/>
      <w:lang w:eastAsia="es-C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46E8C"/>
    <w:pPr>
      <w:ind w:left="720"/>
      <w:contextualSpacing/>
    </w:pPr>
  </w:style>
  <w:style w:type="paragraph" w:styleId="Sinespaciado">
    <w:name w:val="No Spacing"/>
    <w:uiPriority w:val="1"/>
    <w:qFormat/>
    <w:rsid w:val="00246E8C"/>
    <w:pPr>
      <w:spacing w:after="0" w:line="240" w:lineRule="auto"/>
    </w:pPr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673F"/>
    <w:rPr>
      <w:rFonts w:ascii="Tahoma" w:eastAsiaTheme="minorEastAsia" w:hAnsi="Tahoma" w:cs="Tahoma"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8</Pages>
  <Words>1758</Words>
  <Characters>9674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Arevalo</dc:creator>
  <cp:lastModifiedBy>familiar</cp:lastModifiedBy>
  <cp:revision>28</cp:revision>
  <dcterms:created xsi:type="dcterms:W3CDTF">2022-11-01T15:43:00Z</dcterms:created>
  <dcterms:modified xsi:type="dcterms:W3CDTF">2023-06-16T03:20:00Z</dcterms:modified>
</cp:coreProperties>
</file>